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C3" w:rsidRDefault="00620BB1" w:rsidP="002929C3">
      <w:pPr>
        <w:snapToGrid w:val="0"/>
        <w:spacing w:line="0" w:lineRule="atLeast"/>
        <w:jc w:val="right"/>
        <w:rPr>
          <w:rFonts w:eastAsia="標楷體"/>
          <w:b/>
          <w:color w:val="0000FF"/>
        </w:rPr>
      </w:pPr>
      <w:r w:rsidRPr="00063742">
        <w:rPr>
          <w:rFonts w:eastAsia="標楷體" w:hint="eastAsia"/>
          <w:b/>
          <w:color w:val="0000FF"/>
        </w:rPr>
        <w:t xml:space="preserve"> </w:t>
      </w:r>
      <w:r w:rsidR="002929C3" w:rsidRPr="00063742">
        <w:rPr>
          <w:rFonts w:eastAsia="標楷體" w:hint="eastAsia"/>
          <w:b/>
          <w:color w:val="0000FF"/>
        </w:rPr>
        <w:t>(</w:t>
      </w:r>
      <w:r w:rsidR="002929C3">
        <w:rPr>
          <w:rFonts w:eastAsia="標楷體" w:hint="eastAsia"/>
          <w:b/>
          <w:color w:val="0000FF"/>
        </w:rPr>
        <w:t>第一聯</w:t>
      </w:r>
      <w:r w:rsidR="002929C3">
        <w:rPr>
          <w:rFonts w:eastAsia="標楷體" w:hint="eastAsia"/>
          <w:b/>
          <w:color w:val="0000FF"/>
        </w:rPr>
        <w:t xml:space="preserve"> </w:t>
      </w:r>
      <w:r w:rsidR="002929C3" w:rsidRPr="00063742">
        <w:rPr>
          <w:rFonts w:eastAsia="標楷體" w:hAnsi="標楷體"/>
          <w:b/>
          <w:color w:val="0000FF"/>
        </w:rPr>
        <w:t>所辦公室存查聯</w:t>
      </w:r>
      <w:r w:rsidR="002929C3" w:rsidRPr="00063742">
        <w:rPr>
          <w:rFonts w:eastAsia="標楷體"/>
          <w:b/>
          <w:color w:val="0000FF"/>
        </w:rPr>
        <w:t>)</w:t>
      </w:r>
    </w:p>
    <w:p w:rsidR="002929C3" w:rsidRPr="00E92011" w:rsidRDefault="002929C3" w:rsidP="002929C3">
      <w:pPr>
        <w:snapToGrid w:val="0"/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E92011">
        <w:rPr>
          <w:rFonts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100330</wp:posOffset>
                </wp:positionV>
                <wp:extent cx="838200" cy="508635"/>
                <wp:effectExtent l="0" t="3175" r="1270" b="254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9C3" w:rsidRPr="004A5173" w:rsidRDefault="002929C3" w:rsidP="002929C3">
                            <w:pPr>
                              <w:spacing w:line="320" w:lineRule="exact"/>
                              <w:rPr>
                                <w:rFonts w:ascii="標楷體"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4A5173">
                              <w:rPr>
                                <w:rFonts w:ascii="標楷體" w:eastAsia="標楷體" w:hint="eastAsia"/>
                                <w:b/>
                                <w:sz w:val="28"/>
                                <w:szCs w:val="28"/>
                              </w:rPr>
                              <w:t>□博士班</w:t>
                            </w:r>
                          </w:p>
                          <w:p w:rsidR="002929C3" w:rsidRPr="00AC73B8" w:rsidRDefault="002929C3" w:rsidP="002929C3">
                            <w:pPr>
                              <w:spacing w:line="320" w:lineRule="exact"/>
                              <w:rPr>
                                <w:rFonts w:ascii="標楷體" w:eastAsia="標楷體"/>
                                <w:sz w:val="32"/>
                                <w:szCs w:val="32"/>
                              </w:rPr>
                            </w:pPr>
                            <w:r w:rsidRPr="004A5173">
                              <w:rPr>
                                <w:rFonts w:ascii="標楷體" w:eastAsia="標楷體" w:hint="eastAsia"/>
                                <w:b/>
                                <w:sz w:val="28"/>
                                <w:szCs w:val="28"/>
                              </w:rPr>
                              <w:t>□碩士班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416.15pt;margin-top:7.9pt;width:66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" stroked="f">
                <v:textbox inset="0,0,0,0">
                  <w:txbxContent>
                    <w:p w:rsidR="002929C3" w:rsidRPr="004A5173" w:rsidRDefault="002929C3" w:rsidP="002929C3">
                      <w:pPr>
                        <w:spacing w:line="320" w:lineRule="exact"/>
                        <w:rPr>
                          <w:rFonts w:ascii="標楷體" w:eastAsia="標楷體" w:hint="eastAsia"/>
                          <w:b/>
                          <w:sz w:val="28"/>
                          <w:szCs w:val="28"/>
                        </w:rPr>
                      </w:pPr>
                      <w:r w:rsidRPr="004A5173">
                        <w:rPr>
                          <w:rFonts w:ascii="標楷體" w:eastAsia="標楷體" w:hint="eastAsia"/>
                          <w:b/>
                          <w:sz w:val="28"/>
                          <w:szCs w:val="28"/>
                        </w:rPr>
                        <w:t>□博士班</w:t>
                      </w:r>
                    </w:p>
                    <w:p w:rsidR="002929C3" w:rsidRPr="00AC73B8" w:rsidRDefault="002929C3" w:rsidP="002929C3">
                      <w:pPr>
                        <w:spacing w:line="320" w:lineRule="exact"/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</w:pPr>
                      <w:r w:rsidRPr="004A5173">
                        <w:rPr>
                          <w:rFonts w:ascii="標楷體" w:eastAsia="標楷體" w:hint="eastAsia"/>
                          <w:b/>
                          <w:sz w:val="28"/>
                          <w:szCs w:val="28"/>
                        </w:rPr>
                        <w:t>□碩士班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2011">
        <w:rPr>
          <w:rFonts w:eastAsia="標楷體" w:hAnsi="標楷體" w:hint="eastAsia"/>
          <w:b/>
          <w:sz w:val="36"/>
          <w:szCs w:val="36"/>
        </w:rPr>
        <w:t>淡江</w:t>
      </w:r>
      <w:r w:rsidRPr="00E92011">
        <w:rPr>
          <w:rFonts w:eastAsia="標楷體" w:hAnsi="標楷體"/>
          <w:b/>
          <w:sz w:val="36"/>
          <w:szCs w:val="36"/>
        </w:rPr>
        <w:t>大學</w:t>
      </w:r>
      <w:r w:rsidRPr="00E92011">
        <w:rPr>
          <w:rFonts w:eastAsia="標楷體" w:hAnsi="標楷體" w:hint="eastAsia"/>
          <w:b/>
          <w:sz w:val="36"/>
          <w:szCs w:val="36"/>
        </w:rPr>
        <w:t>化學</w:t>
      </w:r>
      <w:r w:rsidRPr="00E92011">
        <w:rPr>
          <w:rFonts w:eastAsia="標楷體" w:hAnsi="標楷體"/>
          <w:b/>
          <w:sz w:val="36"/>
          <w:szCs w:val="36"/>
        </w:rPr>
        <w:t>工程</w:t>
      </w:r>
      <w:r w:rsidRPr="00E92011">
        <w:rPr>
          <w:rFonts w:eastAsia="標楷體" w:hAnsi="標楷體" w:hint="eastAsia"/>
          <w:b/>
          <w:sz w:val="36"/>
          <w:szCs w:val="36"/>
        </w:rPr>
        <w:t>與材料工程</w:t>
      </w:r>
      <w:r w:rsidRPr="00E92011">
        <w:rPr>
          <w:rFonts w:eastAsia="標楷體" w:hAnsi="標楷體"/>
          <w:b/>
          <w:sz w:val="36"/>
          <w:szCs w:val="36"/>
        </w:rPr>
        <w:t>學研究所</w:t>
      </w:r>
    </w:p>
    <w:p w:rsidR="002929C3" w:rsidRPr="00927DA8" w:rsidRDefault="002929C3" w:rsidP="002929C3">
      <w:pPr>
        <w:snapToGrid w:val="0"/>
        <w:spacing w:line="0" w:lineRule="atLeast"/>
        <w:jc w:val="center"/>
        <w:rPr>
          <w:rFonts w:eastAsia="標楷體"/>
          <w:sz w:val="36"/>
          <w:szCs w:val="36"/>
        </w:rPr>
      </w:pPr>
      <w:r w:rsidRPr="00E92011">
        <w:rPr>
          <w:rFonts w:eastAsia="標楷體" w:hAnsi="標楷體"/>
          <w:b/>
          <w:sz w:val="36"/>
          <w:szCs w:val="36"/>
        </w:rPr>
        <w:t>碩博士班研究生指導教授同意書</w:t>
      </w:r>
    </w:p>
    <w:p w:rsidR="00E92011" w:rsidRDefault="00E92011" w:rsidP="00E92011">
      <w:pPr>
        <w:wordWrap w:val="0"/>
        <w:snapToGrid w:val="0"/>
        <w:jc w:val="right"/>
        <w:rPr>
          <w:rFonts w:ascii="Times New Roman" w:eastAsia="標楷體"/>
          <w:sz w:val="20"/>
        </w:rPr>
      </w:pPr>
      <w:r>
        <w:rPr>
          <w:rFonts w:ascii="Times New Roman" w:eastAsia="標楷體"/>
          <w:sz w:val="20"/>
        </w:rPr>
        <w:t xml:space="preserve">                  </w:t>
      </w:r>
    </w:p>
    <w:p w:rsidR="00E92011" w:rsidRDefault="00E92011" w:rsidP="00E92011">
      <w:pPr>
        <w:snapToGrid w:val="0"/>
        <w:jc w:val="right"/>
        <w:rPr>
          <w:rFonts w:eastAsia="標楷體" w:hAnsi="標楷體"/>
          <w:szCs w:val="24"/>
        </w:rPr>
      </w:pPr>
      <w:r>
        <w:rPr>
          <w:rFonts w:ascii="Times New Roman" w:eastAsia="標楷體" w:hint="eastAsia"/>
          <w:sz w:val="20"/>
        </w:rPr>
        <w:t xml:space="preserve">103.12.09 </w:t>
      </w:r>
      <w:r>
        <w:rPr>
          <w:rFonts w:ascii="Times New Roman" w:eastAsia="標楷體"/>
          <w:sz w:val="20"/>
        </w:rPr>
        <w:t>103</w:t>
      </w:r>
      <w:r>
        <w:rPr>
          <w:rFonts w:ascii="Times New Roman" w:eastAsia="標楷體" w:hint="eastAsia"/>
          <w:sz w:val="20"/>
        </w:rPr>
        <w:t>學</w:t>
      </w:r>
      <w:r>
        <w:rPr>
          <w:rFonts w:ascii="Times New Roman" w:eastAsia="標楷體"/>
          <w:sz w:val="20"/>
        </w:rPr>
        <w:t>年度第</w:t>
      </w:r>
      <w:r>
        <w:rPr>
          <w:rFonts w:ascii="Times New Roman" w:eastAsia="標楷體" w:hint="eastAsia"/>
          <w:sz w:val="20"/>
        </w:rPr>
        <w:t>1</w:t>
      </w:r>
      <w:r>
        <w:rPr>
          <w:rFonts w:ascii="Times New Roman" w:eastAsia="標楷體" w:hint="eastAsia"/>
          <w:sz w:val="20"/>
        </w:rPr>
        <w:t>學</w:t>
      </w:r>
      <w:r>
        <w:rPr>
          <w:rFonts w:ascii="Times New Roman" w:eastAsia="標楷體"/>
          <w:sz w:val="20"/>
        </w:rPr>
        <w:t>期第</w:t>
      </w:r>
      <w:r>
        <w:rPr>
          <w:rFonts w:ascii="Times New Roman" w:eastAsia="標楷體" w:hint="eastAsia"/>
          <w:sz w:val="20"/>
        </w:rPr>
        <w:t>4</w:t>
      </w:r>
      <w:r>
        <w:rPr>
          <w:rFonts w:ascii="Times New Roman" w:eastAsia="標楷體" w:hint="eastAsia"/>
          <w:sz w:val="20"/>
        </w:rPr>
        <w:t>次</w:t>
      </w:r>
      <w:r>
        <w:rPr>
          <w:rFonts w:ascii="Times New Roman" w:eastAsia="標楷體"/>
          <w:sz w:val="20"/>
        </w:rPr>
        <w:t>系務會議通過</w:t>
      </w:r>
    </w:p>
    <w:p w:rsidR="00E92011" w:rsidRDefault="00E92011" w:rsidP="002929C3">
      <w:pPr>
        <w:snapToGrid w:val="0"/>
        <w:jc w:val="both"/>
        <w:rPr>
          <w:rFonts w:eastAsia="標楷體" w:hAnsi="標楷體"/>
          <w:szCs w:val="24"/>
        </w:rPr>
      </w:pPr>
    </w:p>
    <w:p w:rsidR="002929C3" w:rsidRPr="00EC0BB9" w:rsidRDefault="002929C3" w:rsidP="002929C3">
      <w:pPr>
        <w:snapToGrid w:val="0"/>
        <w:jc w:val="both"/>
        <w:rPr>
          <w:rFonts w:eastAsia="標楷體" w:hAnsi="標楷體"/>
          <w:b/>
          <w:color w:val="FF0000"/>
          <w:szCs w:val="24"/>
        </w:rPr>
      </w:pPr>
      <w:r w:rsidRPr="00EC0BB9">
        <w:rPr>
          <w:rFonts w:eastAsia="標楷體" w:hAnsi="標楷體"/>
          <w:b/>
          <w:color w:val="FF0000"/>
          <w:szCs w:val="24"/>
        </w:rPr>
        <w:t>注意事項：</w:t>
      </w:r>
    </w:p>
    <w:p w:rsidR="002929C3" w:rsidRPr="00E92011" w:rsidRDefault="002929C3" w:rsidP="002929C3">
      <w:pPr>
        <w:snapToGrid w:val="0"/>
        <w:ind w:left="391" w:hangingChars="163" w:hanging="391"/>
        <w:jc w:val="both"/>
        <w:rPr>
          <w:rFonts w:eastAsia="標楷體" w:hAnsi="標楷體"/>
          <w:szCs w:val="24"/>
        </w:rPr>
      </w:pPr>
      <w:r w:rsidRPr="00E92011">
        <w:rPr>
          <w:rFonts w:eastAsia="標楷體" w:hAnsi="標楷體" w:hint="eastAsia"/>
          <w:szCs w:val="24"/>
        </w:rPr>
        <w:t>1</w:t>
      </w:r>
      <w:r w:rsidRPr="00E92011">
        <w:rPr>
          <w:rFonts w:eastAsia="標楷體" w:hAnsi="標楷體" w:hint="eastAsia"/>
          <w:szCs w:val="24"/>
        </w:rPr>
        <w:t>、</w:t>
      </w:r>
      <w:r w:rsidRPr="00E92011">
        <w:rPr>
          <w:rFonts w:eastAsia="標楷體" w:hAnsi="標楷體"/>
          <w:szCs w:val="24"/>
        </w:rPr>
        <w:t>依本</w:t>
      </w:r>
      <w:r w:rsidRPr="00E92011">
        <w:rPr>
          <w:rFonts w:eastAsia="標楷體" w:hAnsi="標楷體" w:hint="eastAsia"/>
          <w:szCs w:val="24"/>
        </w:rPr>
        <w:t>系系務會議決議</w:t>
      </w:r>
      <w:r w:rsidRPr="00E92011">
        <w:rPr>
          <w:rFonts w:eastAsia="標楷體" w:hAnsi="標楷體"/>
          <w:szCs w:val="24"/>
        </w:rPr>
        <w:t>，研究生請於選定論文指導教授</w:t>
      </w:r>
      <w:r w:rsidRPr="00E92011">
        <w:rPr>
          <w:rFonts w:eastAsia="標楷體"/>
          <w:szCs w:val="24"/>
        </w:rPr>
        <w:t>(</w:t>
      </w:r>
      <w:r w:rsidRPr="00E92011">
        <w:rPr>
          <w:rFonts w:eastAsia="標楷體" w:hAnsi="標楷體"/>
          <w:szCs w:val="24"/>
        </w:rPr>
        <w:t>以下簡稱指導教授</w:t>
      </w:r>
      <w:r w:rsidRPr="00E92011">
        <w:rPr>
          <w:rFonts w:eastAsia="標楷體"/>
          <w:szCs w:val="24"/>
        </w:rPr>
        <w:t>)</w:t>
      </w:r>
      <w:r w:rsidRPr="00E92011">
        <w:rPr>
          <w:rFonts w:eastAsia="標楷體" w:hint="eastAsia"/>
          <w:szCs w:val="24"/>
        </w:rPr>
        <w:t>後</w:t>
      </w:r>
      <w:r w:rsidRPr="00E92011">
        <w:rPr>
          <w:rFonts w:eastAsia="標楷體" w:hAnsi="標楷體"/>
          <w:szCs w:val="24"/>
        </w:rPr>
        <w:t>，持同意書送所辦公室登記。</w:t>
      </w:r>
    </w:p>
    <w:p w:rsidR="002929C3" w:rsidRPr="00E92011" w:rsidRDefault="002929C3" w:rsidP="002929C3">
      <w:pPr>
        <w:snapToGrid w:val="0"/>
        <w:ind w:left="391" w:hangingChars="163" w:hanging="391"/>
        <w:jc w:val="both"/>
        <w:rPr>
          <w:rFonts w:eastAsia="標楷體" w:hAnsi="標楷體"/>
          <w:szCs w:val="24"/>
        </w:rPr>
      </w:pPr>
      <w:r w:rsidRPr="00E92011">
        <w:rPr>
          <w:rFonts w:eastAsia="標楷體" w:hAnsi="標楷體" w:hint="eastAsia"/>
          <w:szCs w:val="24"/>
        </w:rPr>
        <w:t>2</w:t>
      </w:r>
      <w:r w:rsidRPr="00E92011">
        <w:rPr>
          <w:rFonts w:eastAsia="標楷體" w:hAnsi="標楷體" w:hint="eastAsia"/>
          <w:szCs w:val="24"/>
        </w:rPr>
        <w:t>、</w:t>
      </w:r>
      <w:r w:rsidRPr="00E92011">
        <w:rPr>
          <w:rFonts w:eastAsia="標楷體" w:hAnsi="標楷體"/>
          <w:szCs w:val="24"/>
        </w:rPr>
        <w:t>指導教授限本所之專任助理教授以上教師擔任</w:t>
      </w:r>
      <w:r w:rsidRPr="00E92011">
        <w:rPr>
          <w:rFonts w:eastAsia="標楷體" w:hAnsi="標楷體" w:hint="eastAsia"/>
          <w:szCs w:val="24"/>
        </w:rPr>
        <w:t>(</w:t>
      </w:r>
      <w:r w:rsidRPr="00E92011">
        <w:rPr>
          <w:rFonts w:eastAsia="標楷體" w:hAnsi="標楷體" w:hint="eastAsia"/>
          <w:szCs w:val="24"/>
        </w:rPr>
        <w:t>不分組</w:t>
      </w:r>
      <w:r w:rsidRPr="00E92011">
        <w:rPr>
          <w:rFonts w:eastAsia="標楷體" w:hAnsi="標楷體" w:hint="eastAsia"/>
          <w:szCs w:val="24"/>
        </w:rPr>
        <w:t>)</w:t>
      </w:r>
      <w:r w:rsidRPr="00E92011">
        <w:rPr>
          <w:rFonts w:eastAsia="標楷體" w:hAnsi="標楷體"/>
          <w:szCs w:val="24"/>
        </w:rPr>
        <w:t>，其他共同指導教授限本校專、兼任助理教授以上教師。</w:t>
      </w:r>
    </w:p>
    <w:p w:rsidR="002929C3" w:rsidRPr="00E92011" w:rsidRDefault="002929C3" w:rsidP="002929C3">
      <w:pPr>
        <w:snapToGrid w:val="0"/>
        <w:ind w:left="391" w:hangingChars="163" w:hanging="391"/>
        <w:jc w:val="both"/>
        <w:rPr>
          <w:rFonts w:eastAsia="標楷體" w:hAnsi="標楷體"/>
          <w:szCs w:val="24"/>
        </w:rPr>
      </w:pPr>
      <w:r w:rsidRPr="00E92011">
        <w:rPr>
          <w:rFonts w:eastAsia="標楷體" w:hAnsi="標楷體" w:hint="eastAsia"/>
          <w:szCs w:val="24"/>
        </w:rPr>
        <w:t>3</w:t>
      </w:r>
      <w:r w:rsidRPr="00E92011">
        <w:rPr>
          <w:rFonts w:eastAsia="標楷體" w:hAnsi="標楷體" w:hint="eastAsia"/>
          <w:szCs w:val="24"/>
        </w:rPr>
        <w:t>、</w:t>
      </w:r>
      <w:r w:rsidRPr="00E92011">
        <w:rPr>
          <w:rFonts w:eastAsia="標楷體" w:hAnsi="標楷體"/>
          <w:szCs w:val="24"/>
        </w:rPr>
        <w:t>每學年收授碩、博士研究生人數，請依</w:t>
      </w:r>
      <w:r w:rsidRPr="00E92011">
        <w:rPr>
          <w:rFonts w:eastAsia="標楷體" w:hAnsi="標楷體" w:hint="eastAsia"/>
          <w:szCs w:val="24"/>
        </w:rPr>
        <w:t>學校規定及本系系務會議決議</w:t>
      </w:r>
      <w:r w:rsidRPr="00E92011">
        <w:rPr>
          <w:rFonts w:eastAsia="標楷體" w:hAnsi="標楷體"/>
          <w:szCs w:val="24"/>
        </w:rPr>
        <w:t>指導教授可收授之員額為準</w:t>
      </w:r>
      <w:r w:rsidRPr="00E92011">
        <w:rPr>
          <w:rFonts w:eastAsia="標楷體" w:hAnsi="標楷體" w:hint="eastAsia"/>
          <w:szCs w:val="24"/>
        </w:rPr>
        <w:t xml:space="preserve">: </w:t>
      </w:r>
      <w:r w:rsidRPr="00E92011">
        <w:rPr>
          <w:rFonts w:eastAsia="標楷體" w:hAnsi="標楷體" w:hint="eastAsia"/>
          <w:szCs w:val="24"/>
        </w:rPr>
        <w:t>碩士甄試生僅能招收一名，預研生則可兩名，每年碩士班研究生以招收兩名為原則。</w:t>
      </w:r>
      <w:r w:rsidRPr="00E92011">
        <w:rPr>
          <w:rFonts w:eastAsia="標楷體" w:hAnsi="標楷體" w:hint="eastAsia"/>
          <w:szCs w:val="24"/>
        </w:rPr>
        <w:t xml:space="preserve"> </w:t>
      </w:r>
    </w:p>
    <w:p w:rsidR="002929C3" w:rsidRPr="00E92011" w:rsidRDefault="002929C3" w:rsidP="002929C3">
      <w:pPr>
        <w:snapToGrid w:val="0"/>
        <w:ind w:left="391" w:hangingChars="163" w:hanging="391"/>
        <w:jc w:val="both"/>
        <w:rPr>
          <w:rFonts w:eastAsia="標楷體" w:hAnsi="標楷體"/>
          <w:szCs w:val="24"/>
        </w:rPr>
      </w:pPr>
      <w:r w:rsidRPr="00E92011">
        <w:rPr>
          <w:rFonts w:eastAsia="標楷體" w:hAnsi="標楷體" w:hint="eastAsia"/>
          <w:szCs w:val="24"/>
        </w:rPr>
        <w:t>4</w:t>
      </w:r>
      <w:r w:rsidRPr="00E92011">
        <w:rPr>
          <w:rFonts w:eastAsia="標楷體" w:hAnsi="標楷體" w:hint="eastAsia"/>
          <w:szCs w:val="24"/>
        </w:rPr>
        <w:t>、</w:t>
      </w:r>
      <w:r w:rsidRPr="00E92011">
        <w:rPr>
          <w:rFonts w:eastAsia="標楷體" w:hAnsi="標楷體"/>
          <w:szCs w:val="24"/>
        </w:rPr>
        <w:t>若有超收研究生情況，所辦公室收件原則如下：</w:t>
      </w:r>
    </w:p>
    <w:p w:rsidR="002929C3" w:rsidRPr="00E92011" w:rsidRDefault="002929C3" w:rsidP="002929C3">
      <w:pPr>
        <w:snapToGrid w:val="0"/>
        <w:ind w:left="391" w:hangingChars="163" w:hanging="391"/>
        <w:jc w:val="both"/>
        <w:rPr>
          <w:rFonts w:eastAsia="標楷體" w:hAnsi="標楷體"/>
          <w:szCs w:val="24"/>
        </w:rPr>
      </w:pPr>
      <w:r w:rsidRPr="00E92011">
        <w:rPr>
          <w:rFonts w:eastAsia="標楷體" w:hint="eastAsia"/>
          <w:szCs w:val="24"/>
        </w:rPr>
        <w:t xml:space="preserve">   </w:t>
      </w:r>
      <w:r w:rsidRPr="00E92011">
        <w:rPr>
          <w:rFonts w:eastAsia="標楷體"/>
          <w:szCs w:val="24"/>
        </w:rPr>
        <w:t>(1)</w:t>
      </w:r>
      <w:r w:rsidRPr="00E92011">
        <w:rPr>
          <w:rFonts w:eastAsia="標楷體" w:hAnsi="標楷體"/>
          <w:szCs w:val="24"/>
        </w:rPr>
        <w:t>依照指導教授簽核日期為收件依據。</w:t>
      </w:r>
    </w:p>
    <w:p w:rsidR="002929C3" w:rsidRPr="00E92011" w:rsidRDefault="002929C3" w:rsidP="002929C3">
      <w:pPr>
        <w:snapToGrid w:val="0"/>
        <w:ind w:left="391" w:hangingChars="163" w:hanging="391"/>
        <w:jc w:val="both"/>
        <w:rPr>
          <w:rFonts w:eastAsia="標楷體" w:hAnsi="標楷體"/>
          <w:szCs w:val="24"/>
        </w:rPr>
      </w:pPr>
      <w:r w:rsidRPr="00E92011">
        <w:rPr>
          <w:rFonts w:eastAsia="標楷體" w:hAnsi="標楷體" w:hint="eastAsia"/>
          <w:szCs w:val="24"/>
        </w:rPr>
        <w:t xml:space="preserve">   (2)</w:t>
      </w:r>
      <w:r w:rsidRPr="00E92011">
        <w:rPr>
          <w:rFonts w:eastAsia="標楷體" w:hAnsi="標楷體"/>
          <w:szCs w:val="24"/>
        </w:rPr>
        <w:t>若指導教授簽核日期為同一天，則以研究生交件日期先後為收件依據。</w:t>
      </w:r>
    </w:p>
    <w:p w:rsidR="002929C3" w:rsidRPr="00E92011" w:rsidRDefault="002929C3" w:rsidP="002929C3">
      <w:pPr>
        <w:snapToGrid w:val="0"/>
        <w:ind w:left="391" w:hangingChars="163" w:hanging="391"/>
        <w:jc w:val="both"/>
        <w:rPr>
          <w:rFonts w:eastAsia="標楷體"/>
          <w:szCs w:val="24"/>
        </w:rPr>
      </w:pPr>
      <w:r w:rsidRPr="00E92011">
        <w:rPr>
          <w:rFonts w:eastAsia="標楷體" w:hAnsi="標楷體" w:hint="eastAsia"/>
          <w:szCs w:val="24"/>
        </w:rPr>
        <w:t xml:space="preserve">   (3)</w:t>
      </w:r>
      <w:r w:rsidRPr="00E92011">
        <w:rPr>
          <w:rFonts w:eastAsia="標楷體" w:hAnsi="標楷體" w:hint="eastAsia"/>
          <w:szCs w:val="24"/>
        </w:rPr>
        <w:t>超收研究生之該同意書轉交給主任處理。</w:t>
      </w:r>
    </w:p>
    <w:p w:rsidR="002929C3" w:rsidRPr="00E92011" w:rsidRDefault="002929C3" w:rsidP="002929C3">
      <w:pPr>
        <w:snapToGrid w:val="0"/>
        <w:ind w:left="391" w:hangingChars="163" w:hanging="391"/>
        <w:jc w:val="both"/>
        <w:rPr>
          <w:rFonts w:eastAsia="標楷體" w:hAnsi="標楷體"/>
          <w:szCs w:val="24"/>
        </w:rPr>
      </w:pPr>
      <w:r w:rsidRPr="00E92011">
        <w:rPr>
          <w:rFonts w:eastAsia="標楷體" w:hAnsi="標楷體" w:hint="eastAsia"/>
          <w:szCs w:val="24"/>
        </w:rPr>
        <w:t>5</w:t>
      </w:r>
      <w:r w:rsidRPr="00E92011">
        <w:rPr>
          <w:rFonts w:eastAsia="標楷體" w:hAnsi="標楷體" w:hint="eastAsia"/>
          <w:szCs w:val="24"/>
        </w:rPr>
        <w:t>、</w:t>
      </w:r>
      <w:r w:rsidRPr="00E92011">
        <w:rPr>
          <w:rFonts w:eastAsia="標楷體" w:hAnsi="標楷體"/>
          <w:szCs w:val="24"/>
        </w:rPr>
        <w:t>本所專題討論</w:t>
      </w:r>
      <w:r w:rsidRPr="00AB0644">
        <w:rPr>
          <w:rFonts w:eastAsia="標楷體" w:hAnsi="標楷體" w:hint="eastAsia"/>
          <w:strike/>
          <w:szCs w:val="24"/>
        </w:rPr>
        <w:t>及科技論文</w:t>
      </w:r>
      <w:r w:rsidRPr="00E92011">
        <w:rPr>
          <w:rFonts w:eastAsia="標楷體" w:hAnsi="標楷體"/>
          <w:szCs w:val="24"/>
        </w:rPr>
        <w:t>必修，其他注意事項請參閱</w:t>
      </w:r>
      <w:proofErr w:type="gramStart"/>
      <w:r w:rsidRPr="00E92011">
        <w:rPr>
          <w:rFonts w:eastAsia="標楷體" w:hAnsi="標楷體"/>
          <w:szCs w:val="24"/>
        </w:rPr>
        <w:t>本所碩博士</w:t>
      </w:r>
      <w:proofErr w:type="gramEnd"/>
      <w:r w:rsidRPr="00E92011">
        <w:rPr>
          <w:rFonts w:eastAsia="標楷體" w:hAnsi="標楷體"/>
          <w:szCs w:val="24"/>
        </w:rPr>
        <w:t>班修業規定。</w:t>
      </w:r>
    </w:p>
    <w:p w:rsidR="002929C3" w:rsidRPr="00E92011" w:rsidRDefault="002929C3" w:rsidP="002929C3">
      <w:pPr>
        <w:snapToGrid w:val="0"/>
        <w:ind w:left="391" w:hangingChars="163" w:hanging="391"/>
        <w:jc w:val="both"/>
        <w:rPr>
          <w:rFonts w:eastAsia="標楷體" w:hAnsi="標楷體"/>
          <w:szCs w:val="24"/>
        </w:rPr>
      </w:pPr>
      <w:r w:rsidRPr="00E92011">
        <w:rPr>
          <w:rFonts w:eastAsia="標楷體" w:hAnsi="標楷體" w:hint="eastAsia"/>
          <w:szCs w:val="24"/>
        </w:rPr>
        <w:t>6</w:t>
      </w:r>
      <w:r w:rsidRPr="00E92011">
        <w:rPr>
          <w:rFonts w:eastAsia="標楷體" w:hAnsi="標楷體" w:hint="eastAsia"/>
          <w:szCs w:val="24"/>
        </w:rPr>
        <w:t>、本表一式三聯皆需印出請指導教授簽章。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2799"/>
        <w:gridCol w:w="1901"/>
        <w:gridCol w:w="364"/>
        <w:gridCol w:w="3159"/>
      </w:tblGrid>
      <w:tr w:rsidR="002929C3" w:rsidRPr="002A0727" w:rsidTr="00EC0BB9">
        <w:trPr>
          <w:cantSplit/>
          <w:trHeight w:val="312"/>
          <w:jc w:val="center"/>
        </w:trPr>
        <w:tc>
          <w:tcPr>
            <w:tcW w:w="955" w:type="pc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C3" w:rsidRPr="00E92011" w:rsidRDefault="002929C3" w:rsidP="00EC0BB9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0000FF"/>
              </w:rPr>
              <w:t xml:space="preserve">      </w:t>
            </w:r>
            <w:r w:rsidRPr="00063742">
              <w:rPr>
                <w:rFonts w:eastAsia="標楷體" w:hint="eastAsia"/>
                <w:b/>
                <w:color w:val="0000FF"/>
              </w:rPr>
              <w:t xml:space="preserve">  </w:t>
            </w:r>
            <w:r>
              <w:rPr>
                <w:rFonts w:eastAsia="標楷體" w:hint="eastAsia"/>
                <w:b/>
                <w:color w:val="0000FF"/>
              </w:rPr>
              <w:t xml:space="preserve">                                  </w:t>
            </w:r>
            <w:r w:rsidRPr="00E92011">
              <w:rPr>
                <w:rFonts w:eastAsia="標楷體" w:hAnsi="標楷體"/>
                <w:sz w:val="26"/>
                <w:szCs w:val="26"/>
              </w:rPr>
              <w:t>所別</w:t>
            </w:r>
          </w:p>
        </w:tc>
        <w:tc>
          <w:tcPr>
            <w:tcW w:w="4045" w:type="pct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929C3" w:rsidRPr="00E92011" w:rsidRDefault="002929C3" w:rsidP="00EC0BB9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E92011">
              <w:rPr>
                <w:rFonts w:eastAsia="標楷體" w:hAnsi="標楷體" w:hint="eastAsia"/>
                <w:sz w:val="26"/>
                <w:szCs w:val="26"/>
              </w:rPr>
              <w:t>化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>學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>工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>程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>與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>材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>料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>工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 w:hint="eastAsia"/>
                <w:sz w:val="26"/>
                <w:szCs w:val="26"/>
              </w:rPr>
              <w:t>程</w:t>
            </w:r>
            <w:r w:rsidRPr="00E92011">
              <w:rPr>
                <w:rFonts w:eastAsia="標楷體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/>
                <w:sz w:val="26"/>
                <w:szCs w:val="26"/>
              </w:rPr>
              <w:t>研</w:t>
            </w:r>
            <w:r w:rsidRPr="00E92011">
              <w:rPr>
                <w:rFonts w:eastAsia="標楷體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/>
                <w:sz w:val="26"/>
                <w:szCs w:val="26"/>
              </w:rPr>
              <w:t>究</w:t>
            </w:r>
            <w:r w:rsidRPr="00E92011">
              <w:rPr>
                <w:rFonts w:eastAsia="標楷體"/>
                <w:sz w:val="26"/>
                <w:szCs w:val="26"/>
              </w:rPr>
              <w:t xml:space="preserve"> </w:t>
            </w:r>
            <w:r w:rsidRPr="00E92011">
              <w:rPr>
                <w:rFonts w:eastAsia="標楷體" w:hAnsi="標楷體"/>
                <w:sz w:val="26"/>
                <w:szCs w:val="26"/>
              </w:rPr>
              <w:t>所</w:t>
            </w:r>
          </w:p>
        </w:tc>
      </w:tr>
      <w:tr w:rsidR="002929C3" w:rsidRPr="002A0727" w:rsidTr="00EC0BB9">
        <w:trPr>
          <w:cantSplit/>
          <w:trHeight w:val="497"/>
          <w:jc w:val="center"/>
        </w:trPr>
        <w:tc>
          <w:tcPr>
            <w:tcW w:w="955" w:type="pc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C3" w:rsidRPr="00E92011" w:rsidRDefault="002929C3" w:rsidP="00406478">
            <w:pPr>
              <w:snapToGrid w:val="0"/>
              <w:spacing w:beforeLines="50" w:before="180"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92011">
              <w:rPr>
                <w:rFonts w:eastAsia="標楷體" w:hAnsi="標楷體" w:hint="eastAsia"/>
                <w:sz w:val="26"/>
                <w:szCs w:val="26"/>
              </w:rPr>
              <w:t>申請類別</w:t>
            </w:r>
          </w:p>
        </w:tc>
        <w:tc>
          <w:tcPr>
            <w:tcW w:w="4045" w:type="pct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929C3" w:rsidRPr="00E92011" w:rsidRDefault="002929C3" w:rsidP="00406478">
            <w:pPr>
              <w:snapToGrid w:val="0"/>
              <w:spacing w:beforeLines="50" w:before="180" w:line="360" w:lineRule="auto"/>
              <w:rPr>
                <w:rFonts w:eastAsia="標楷體" w:hAnsi="標楷體"/>
                <w:sz w:val="26"/>
                <w:szCs w:val="26"/>
              </w:rPr>
            </w:pPr>
            <w:r w:rsidRPr="00E92011">
              <w:rPr>
                <w:rFonts w:ascii="新細明體" w:hAnsi="新細明體" w:hint="eastAsia"/>
                <w:b/>
                <w:color w:val="0000FF"/>
                <w:sz w:val="26"/>
                <w:szCs w:val="26"/>
              </w:rPr>
              <w:t xml:space="preserve"> </w:t>
            </w:r>
            <w:r w:rsidRPr="00E92011">
              <w:rPr>
                <w:rFonts w:ascii="新細明體" w:hAnsi="新細明體" w:hint="eastAsia"/>
                <w:b/>
                <w:color w:val="0000FF"/>
                <w:sz w:val="26"/>
                <w:szCs w:val="26"/>
              </w:rPr>
              <w:t>□</w:t>
            </w:r>
            <w:r w:rsidRPr="00E92011">
              <w:rPr>
                <w:rFonts w:eastAsia="標楷體" w:hint="eastAsia"/>
                <w:b/>
                <w:color w:val="0000FF"/>
                <w:sz w:val="26"/>
                <w:szCs w:val="26"/>
              </w:rPr>
              <w:t>首次找指導教授</w:t>
            </w:r>
            <w:r w:rsidRPr="00E92011">
              <w:rPr>
                <w:rFonts w:eastAsia="標楷體" w:hint="eastAsia"/>
                <w:b/>
                <w:color w:val="0000FF"/>
                <w:sz w:val="26"/>
                <w:szCs w:val="26"/>
              </w:rPr>
              <w:t xml:space="preserve">    </w:t>
            </w:r>
            <w:r w:rsidRPr="00E92011">
              <w:rPr>
                <w:rFonts w:ascii="新細明體" w:hAnsi="新細明體" w:hint="eastAsia"/>
                <w:b/>
                <w:color w:val="0000FF"/>
                <w:sz w:val="26"/>
                <w:szCs w:val="26"/>
              </w:rPr>
              <w:t>□</w:t>
            </w:r>
            <w:r w:rsidRPr="00E92011">
              <w:rPr>
                <w:rFonts w:eastAsia="標楷體" w:hint="eastAsia"/>
                <w:b/>
                <w:color w:val="0000FF"/>
                <w:sz w:val="26"/>
                <w:szCs w:val="26"/>
              </w:rPr>
              <w:t>更換指導教授</w:t>
            </w:r>
            <w:r w:rsidRPr="00E92011">
              <w:rPr>
                <w:rFonts w:eastAsia="標楷體" w:hint="eastAsia"/>
                <w:b/>
                <w:color w:val="0000FF"/>
                <w:sz w:val="26"/>
                <w:szCs w:val="26"/>
              </w:rPr>
              <w:t xml:space="preserve">    (</w:t>
            </w:r>
            <w:r w:rsidRPr="00E92011">
              <w:rPr>
                <w:rFonts w:eastAsia="標楷體" w:hint="eastAsia"/>
                <w:b/>
                <w:color w:val="0000FF"/>
                <w:sz w:val="26"/>
                <w:szCs w:val="26"/>
              </w:rPr>
              <w:t>務必擇一勾選</w:t>
            </w:r>
            <w:r w:rsidRPr="00E92011">
              <w:rPr>
                <w:rFonts w:eastAsia="標楷體" w:hint="eastAsia"/>
                <w:b/>
                <w:color w:val="0000FF"/>
                <w:sz w:val="26"/>
                <w:szCs w:val="26"/>
              </w:rPr>
              <w:t>)</w:t>
            </w:r>
          </w:p>
        </w:tc>
      </w:tr>
      <w:tr w:rsidR="002929C3" w:rsidRPr="002A0727" w:rsidTr="00EC0BB9">
        <w:trPr>
          <w:trHeight w:val="995"/>
          <w:jc w:val="center"/>
        </w:trPr>
        <w:tc>
          <w:tcPr>
            <w:tcW w:w="955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C3" w:rsidRPr="00E92011" w:rsidRDefault="002929C3" w:rsidP="00406478">
            <w:pPr>
              <w:snapToGrid w:val="0"/>
              <w:spacing w:beforeLines="50" w:before="18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E92011">
              <w:rPr>
                <w:rFonts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C3" w:rsidRPr="00E92011" w:rsidRDefault="002929C3" w:rsidP="00406478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C3" w:rsidRPr="00E92011" w:rsidRDefault="002929C3" w:rsidP="00406478">
            <w:pPr>
              <w:snapToGrid w:val="0"/>
              <w:spacing w:beforeLines="50" w:before="18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E92011">
              <w:rPr>
                <w:rFonts w:eastAsia="標楷體" w:hAnsi="標楷體"/>
                <w:sz w:val="26"/>
                <w:szCs w:val="26"/>
              </w:rPr>
              <w:t>學生姓名</w:t>
            </w:r>
          </w:p>
          <w:p w:rsidR="002929C3" w:rsidRPr="00E92011" w:rsidRDefault="002929C3" w:rsidP="00406478">
            <w:pPr>
              <w:snapToGrid w:val="0"/>
              <w:spacing w:beforeLines="50" w:before="18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E92011">
              <w:rPr>
                <w:rFonts w:eastAsia="標楷體"/>
                <w:sz w:val="26"/>
                <w:szCs w:val="26"/>
              </w:rPr>
              <w:t>(</w:t>
            </w:r>
            <w:r w:rsidRPr="00E92011">
              <w:rPr>
                <w:rFonts w:eastAsia="標楷體" w:hAnsi="標楷體"/>
                <w:sz w:val="26"/>
                <w:szCs w:val="26"/>
              </w:rPr>
              <w:t>親自簽名</w:t>
            </w:r>
            <w:r w:rsidRPr="00E92011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929C3" w:rsidRPr="00E92011" w:rsidRDefault="002929C3" w:rsidP="00406478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929C3" w:rsidRPr="002A0727" w:rsidTr="00EC0BB9">
        <w:trPr>
          <w:trHeight w:val="584"/>
          <w:jc w:val="center"/>
        </w:trPr>
        <w:tc>
          <w:tcPr>
            <w:tcW w:w="955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C3" w:rsidRPr="00E20E29" w:rsidRDefault="002929C3" w:rsidP="00EC0BB9">
            <w:pPr>
              <w:snapToGrid w:val="0"/>
              <w:spacing w:beforeLines="50" w:before="180"/>
              <w:jc w:val="center"/>
              <w:rPr>
                <w:rFonts w:eastAsia="標楷體"/>
                <w:strike/>
                <w:sz w:val="26"/>
                <w:szCs w:val="26"/>
              </w:rPr>
            </w:pPr>
            <w:r w:rsidRPr="00E20E29">
              <w:rPr>
                <w:rFonts w:eastAsia="標楷體" w:hAnsi="標楷體"/>
                <w:strike/>
                <w:sz w:val="26"/>
                <w:szCs w:val="26"/>
              </w:rPr>
              <w:t>身份證號</w:t>
            </w: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C3" w:rsidRPr="00E20E29" w:rsidRDefault="002929C3" w:rsidP="00EC0BB9">
            <w:pPr>
              <w:snapToGrid w:val="0"/>
              <w:spacing w:beforeLines="50" w:before="180"/>
              <w:jc w:val="both"/>
              <w:rPr>
                <w:rFonts w:eastAsia="標楷體"/>
                <w:strike/>
                <w:sz w:val="26"/>
                <w:szCs w:val="26"/>
              </w:rPr>
            </w:pPr>
          </w:p>
        </w:tc>
        <w:tc>
          <w:tcPr>
            <w:tcW w:w="11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C3" w:rsidRPr="00E20E29" w:rsidRDefault="002929C3" w:rsidP="00EC0BB9">
            <w:pPr>
              <w:snapToGrid w:val="0"/>
              <w:spacing w:beforeLines="50" w:before="180"/>
              <w:jc w:val="center"/>
              <w:rPr>
                <w:rFonts w:eastAsia="標楷體"/>
                <w:strike/>
                <w:sz w:val="26"/>
                <w:szCs w:val="26"/>
              </w:rPr>
            </w:pPr>
            <w:r w:rsidRPr="00E20E29">
              <w:rPr>
                <w:rFonts w:eastAsia="標楷體" w:hAnsi="標楷體"/>
                <w:strike/>
                <w:sz w:val="26"/>
                <w:szCs w:val="26"/>
              </w:rPr>
              <w:t>出生年月日</w:t>
            </w:r>
          </w:p>
        </w:tc>
        <w:tc>
          <w:tcPr>
            <w:tcW w:w="1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929C3" w:rsidRPr="00E20E29" w:rsidRDefault="002929C3" w:rsidP="00EC0BB9">
            <w:pPr>
              <w:snapToGrid w:val="0"/>
              <w:spacing w:beforeLines="50" w:before="180"/>
              <w:jc w:val="both"/>
              <w:rPr>
                <w:rFonts w:eastAsia="標楷體"/>
                <w:strike/>
                <w:sz w:val="26"/>
                <w:szCs w:val="26"/>
              </w:rPr>
            </w:pPr>
            <w:r w:rsidRPr="00E20E29">
              <w:rPr>
                <w:rFonts w:eastAsia="標楷體" w:hAnsi="標楷體"/>
                <w:strike/>
                <w:sz w:val="26"/>
                <w:szCs w:val="26"/>
              </w:rPr>
              <w:t>年　　月　　日</w:t>
            </w:r>
          </w:p>
        </w:tc>
      </w:tr>
      <w:tr w:rsidR="002929C3" w:rsidRPr="002A0727" w:rsidTr="00EC0BB9">
        <w:trPr>
          <w:cantSplit/>
          <w:trHeight w:val="932"/>
          <w:jc w:val="center"/>
        </w:trPr>
        <w:tc>
          <w:tcPr>
            <w:tcW w:w="955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C3" w:rsidRPr="00E92011" w:rsidRDefault="002929C3" w:rsidP="00EC0BB9">
            <w:pPr>
              <w:snapToGrid w:val="0"/>
              <w:spacing w:beforeLines="50" w:before="180"/>
              <w:jc w:val="center"/>
              <w:rPr>
                <w:rFonts w:eastAsia="標楷體"/>
                <w:sz w:val="26"/>
                <w:szCs w:val="26"/>
              </w:rPr>
            </w:pPr>
            <w:r w:rsidRPr="00E92011">
              <w:rPr>
                <w:rFonts w:eastAsia="標楷體" w:hAnsi="標楷體"/>
                <w:sz w:val="26"/>
                <w:szCs w:val="26"/>
              </w:rPr>
              <w:t>行動電話</w:t>
            </w: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C3" w:rsidRPr="00E92011" w:rsidRDefault="002929C3" w:rsidP="00EC0BB9">
            <w:pPr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14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C3" w:rsidRPr="00E92011" w:rsidRDefault="002929C3" w:rsidP="00EC0BB9">
            <w:pPr>
              <w:pStyle w:val="2"/>
              <w:spacing w:line="240" w:lineRule="auto"/>
              <w:rPr>
                <w:rFonts w:eastAsia="標楷體"/>
                <w:sz w:val="26"/>
                <w:szCs w:val="26"/>
              </w:rPr>
            </w:pPr>
            <w:r w:rsidRPr="00E92011">
              <w:rPr>
                <w:rFonts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1554" w:type="pct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929C3" w:rsidRPr="00E92011" w:rsidRDefault="002929C3" w:rsidP="00EC0BB9">
            <w:pPr>
              <w:snapToGrid w:val="0"/>
              <w:spacing w:beforeLines="50" w:before="18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929C3" w:rsidRPr="002A0727" w:rsidTr="00EC0BB9">
        <w:trPr>
          <w:trHeight w:val="734"/>
          <w:jc w:val="center"/>
        </w:trPr>
        <w:tc>
          <w:tcPr>
            <w:tcW w:w="955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C3" w:rsidRPr="00E20E29" w:rsidRDefault="002929C3" w:rsidP="00E20E29">
            <w:pPr>
              <w:snapToGrid w:val="0"/>
              <w:spacing w:beforeLines="50" w:before="180" w:line="0" w:lineRule="atLeast"/>
              <w:jc w:val="center"/>
              <w:rPr>
                <w:rFonts w:eastAsia="標楷體" w:hAnsi="標楷體"/>
                <w:strike/>
                <w:sz w:val="26"/>
                <w:szCs w:val="26"/>
              </w:rPr>
            </w:pPr>
            <w:r w:rsidRPr="00E20E29">
              <w:rPr>
                <w:rFonts w:eastAsia="標楷體" w:hAnsi="標楷體"/>
                <w:strike/>
                <w:sz w:val="26"/>
                <w:szCs w:val="26"/>
              </w:rPr>
              <w:t>聯絡地址</w:t>
            </w:r>
          </w:p>
          <w:p w:rsidR="00E20E29" w:rsidRPr="00E20E29" w:rsidRDefault="00E20E29" w:rsidP="00E20E29">
            <w:pPr>
              <w:snapToGrid w:val="0"/>
              <w:spacing w:beforeLines="50" w:before="180" w:line="0" w:lineRule="atLeast"/>
              <w:jc w:val="center"/>
              <w:rPr>
                <w:rFonts w:eastAsia="標楷體" w:hAnsi="標楷體" w:hint="eastAsia"/>
                <w:sz w:val="26"/>
                <w:szCs w:val="26"/>
              </w:rPr>
            </w:pPr>
            <w:r w:rsidRPr="00E20E29">
              <w:rPr>
                <w:rFonts w:eastAsia="標楷體" w:hAnsi="標楷體" w:hint="eastAsia"/>
                <w:sz w:val="26"/>
                <w:szCs w:val="26"/>
              </w:rPr>
              <w:t>e</w:t>
            </w:r>
            <w:r w:rsidRPr="00E20E29">
              <w:rPr>
                <w:rFonts w:eastAsia="標楷體" w:hAnsi="標楷體"/>
                <w:sz w:val="26"/>
                <w:szCs w:val="26"/>
              </w:rPr>
              <w:t>mail</w:t>
            </w:r>
          </w:p>
        </w:tc>
        <w:tc>
          <w:tcPr>
            <w:tcW w:w="404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929C3" w:rsidRPr="00E92011" w:rsidRDefault="002929C3" w:rsidP="00406478">
            <w:pPr>
              <w:snapToGrid w:val="0"/>
              <w:spacing w:beforeLines="50" w:before="180" w:line="48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929C3" w:rsidRPr="002A0727" w:rsidTr="00EC0BB9">
        <w:trPr>
          <w:trHeight w:val="1224"/>
          <w:jc w:val="center"/>
        </w:trPr>
        <w:tc>
          <w:tcPr>
            <w:tcW w:w="955" w:type="pct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2929C3" w:rsidRPr="002A0727" w:rsidRDefault="002929C3" w:rsidP="00406478">
            <w:pPr>
              <w:snapToGrid w:val="0"/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 w:rsidRPr="002A0727">
              <w:rPr>
                <w:rFonts w:eastAsia="標楷體" w:hAnsi="標楷體"/>
                <w:sz w:val="28"/>
              </w:rPr>
              <w:t>指導教授簽名</w:t>
            </w:r>
          </w:p>
        </w:tc>
        <w:tc>
          <w:tcPr>
            <w:tcW w:w="2312" w:type="pct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2929C3" w:rsidRPr="002A0727" w:rsidRDefault="002929C3" w:rsidP="00EC0BB9">
            <w:pPr>
              <w:snapToGrid w:val="0"/>
              <w:jc w:val="both"/>
              <w:rPr>
                <w:rFonts w:eastAsia="標楷體"/>
                <w:sz w:val="20"/>
              </w:rPr>
            </w:pPr>
          </w:p>
          <w:p w:rsidR="002929C3" w:rsidRPr="002A0727" w:rsidRDefault="002929C3" w:rsidP="00EC0BB9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2A0727">
              <w:rPr>
                <w:rFonts w:eastAsia="標楷體" w:hAnsi="標楷體"/>
                <w:sz w:val="20"/>
              </w:rPr>
              <w:t>簽核日期：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2A0727">
              <w:rPr>
                <w:rFonts w:eastAsia="標楷體" w:hAnsi="標楷體"/>
                <w:sz w:val="20"/>
              </w:rPr>
              <w:t>年</w:t>
            </w:r>
            <w:r>
              <w:rPr>
                <w:rFonts w:eastAsia="標楷體" w:hAnsi="標楷體" w:hint="eastAsia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 </w:t>
            </w:r>
            <w:r w:rsidRPr="002A0727">
              <w:rPr>
                <w:rFonts w:eastAsia="標楷體" w:hAnsi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/>
                <w:sz w:val="20"/>
              </w:rPr>
              <w:t xml:space="preserve"> </w:t>
            </w:r>
            <w:r w:rsidRPr="002A0727">
              <w:rPr>
                <w:rFonts w:eastAsia="標楷體" w:hAnsi="標楷體"/>
                <w:sz w:val="20"/>
              </w:rPr>
              <w:t>日</w:t>
            </w:r>
          </w:p>
          <w:p w:rsidR="002929C3" w:rsidRPr="002A0727" w:rsidRDefault="002929C3" w:rsidP="00EC0BB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2A0727">
              <w:rPr>
                <w:rFonts w:eastAsia="標楷體" w:hAnsi="標楷體"/>
                <w:sz w:val="20"/>
              </w:rPr>
              <w:t>上述簽核日期為所辦公室收件依據</w:t>
            </w:r>
          </w:p>
        </w:tc>
        <w:tc>
          <w:tcPr>
            <w:tcW w:w="1733" w:type="pct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2929C3" w:rsidRPr="002A0727" w:rsidRDefault="002929C3" w:rsidP="00EC0BB9">
            <w:pPr>
              <w:snapToGrid w:val="0"/>
              <w:jc w:val="both"/>
              <w:rPr>
                <w:rFonts w:eastAsia="標楷體"/>
                <w:sz w:val="20"/>
              </w:rPr>
            </w:pPr>
          </w:p>
          <w:p w:rsidR="002929C3" w:rsidRPr="002A0727" w:rsidRDefault="002929C3" w:rsidP="00EC0BB9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2A0727">
              <w:rPr>
                <w:rFonts w:eastAsia="標楷體" w:hAnsi="標楷體"/>
                <w:sz w:val="20"/>
              </w:rPr>
              <w:t>（共同指導教授）</w:t>
            </w:r>
          </w:p>
          <w:p w:rsidR="002929C3" w:rsidRPr="002A0727" w:rsidRDefault="002929C3" w:rsidP="00EC0BB9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2A0727">
              <w:rPr>
                <w:rFonts w:eastAsia="標楷體" w:hAnsi="標楷體"/>
                <w:sz w:val="20"/>
              </w:rPr>
              <w:t>簽核日期：</w:t>
            </w:r>
            <w:r w:rsidRPr="002A0727">
              <w:rPr>
                <w:rFonts w:eastAsia="標楷體"/>
                <w:sz w:val="20"/>
              </w:rPr>
              <w:t xml:space="preserve">      </w:t>
            </w:r>
            <w:r w:rsidRPr="002A0727">
              <w:rPr>
                <w:rFonts w:eastAsia="標楷體" w:hAnsi="標楷體"/>
                <w:sz w:val="20"/>
              </w:rPr>
              <w:t>年</w:t>
            </w:r>
            <w:r w:rsidRPr="002A0727">
              <w:rPr>
                <w:rFonts w:eastAsia="標楷體"/>
                <w:sz w:val="20"/>
              </w:rPr>
              <w:t xml:space="preserve">      </w:t>
            </w:r>
            <w:r w:rsidRPr="002A0727">
              <w:rPr>
                <w:rFonts w:eastAsia="標楷體" w:hAnsi="標楷體"/>
                <w:sz w:val="20"/>
              </w:rPr>
              <w:t>月</w:t>
            </w:r>
            <w:r w:rsidRPr="002A0727">
              <w:rPr>
                <w:rFonts w:eastAsia="標楷體"/>
                <w:sz w:val="20"/>
              </w:rPr>
              <w:t xml:space="preserve">     </w:t>
            </w:r>
            <w:r w:rsidRPr="002A0727">
              <w:rPr>
                <w:rFonts w:eastAsia="標楷體" w:hAnsi="標楷體"/>
                <w:sz w:val="20"/>
              </w:rPr>
              <w:t>日</w:t>
            </w:r>
          </w:p>
        </w:tc>
      </w:tr>
    </w:tbl>
    <w:p w:rsidR="00EC0BB9" w:rsidRPr="00E20E29" w:rsidRDefault="00EC0BB9" w:rsidP="00EC0BB9">
      <w:pPr>
        <w:rPr>
          <w:rFonts w:ascii="標楷體" w:eastAsia="標楷體" w:hAnsi="標楷體"/>
          <w:b/>
          <w:strike/>
          <w:color w:val="FF0000"/>
          <w:sz w:val="26"/>
          <w:szCs w:val="26"/>
        </w:rPr>
      </w:pPr>
      <w:r w:rsidRPr="00E20E29">
        <w:rPr>
          <w:rFonts w:ascii="標楷體" w:eastAsia="標楷體" w:hAnsi="標楷體" w:hint="eastAsia"/>
          <w:b/>
          <w:strike/>
          <w:color w:val="FF0000"/>
          <w:sz w:val="26"/>
          <w:szCs w:val="26"/>
        </w:rPr>
        <w:t>□我已閱讀並同意</w:t>
      </w:r>
      <w:proofErr w:type="gramStart"/>
      <w:r w:rsidRPr="00E20E29">
        <w:rPr>
          <w:rFonts w:ascii="標楷體" w:eastAsia="標楷體" w:hAnsi="標楷體" w:hint="eastAsia"/>
          <w:b/>
          <w:strike/>
          <w:color w:val="FF0000"/>
          <w:sz w:val="26"/>
          <w:szCs w:val="26"/>
        </w:rPr>
        <w:t>化</w:t>
      </w:r>
      <w:r w:rsidRPr="00E20E29">
        <w:rPr>
          <w:rFonts w:ascii="標楷體" w:eastAsia="標楷體" w:hAnsi="標楷體"/>
          <w:b/>
          <w:strike/>
          <w:color w:val="FF0000"/>
          <w:sz w:val="26"/>
          <w:szCs w:val="26"/>
        </w:rPr>
        <w:t>材</w:t>
      </w:r>
      <w:r w:rsidRPr="00E20E29">
        <w:rPr>
          <w:rFonts w:ascii="標楷體" w:eastAsia="標楷體" w:hAnsi="標楷體" w:hint="eastAsia"/>
          <w:b/>
          <w:strike/>
          <w:color w:val="FF0000"/>
          <w:sz w:val="26"/>
          <w:szCs w:val="26"/>
        </w:rPr>
        <w:t>系</w:t>
      </w:r>
      <w:proofErr w:type="gramEnd"/>
      <w:r w:rsidRPr="00E20E29">
        <w:rPr>
          <w:rFonts w:ascii="標楷體" w:eastAsia="標楷體" w:hAnsi="標楷體" w:hint="eastAsia"/>
          <w:b/>
          <w:strike/>
          <w:color w:val="FF0000"/>
          <w:sz w:val="26"/>
          <w:szCs w:val="26"/>
        </w:rPr>
        <w:t>個人資料蒐集、處理及利用告知聲明，並同意本表單所蒐集之個人資訊，僅限使用於</w:t>
      </w:r>
      <w:r w:rsidRPr="00E20E29">
        <w:rPr>
          <w:rFonts w:ascii="標楷體" w:eastAsia="標楷體" w:hAnsi="標楷體"/>
          <w:b/>
          <w:strike/>
          <w:color w:val="FF0000"/>
          <w:sz w:val="26"/>
          <w:szCs w:val="26"/>
        </w:rPr>
        <w:t>碩博士班研究生</w:t>
      </w:r>
      <w:r w:rsidRPr="00E20E29">
        <w:rPr>
          <w:rFonts w:ascii="標楷體" w:eastAsia="標楷體" w:hAnsi="標楷體" w:hint="eastAsia"/>
          <w:b/>
          <w:strike/>
          <w:color w:val="FF0000"/>
          <w:sz w:val="26"/>
          <w:szCs w:val="26"/>
        </w:rPr>
        <w:t>相</w:t>
      </w:r>
      <w:r w:rsidRPr="00E20E29">
        <w:rPr>
          <w:rFonts w:ascii="標楷體" w:eastAsia="標楷體" w:hAnsi="標楷體"/>
          <w:b/>
          <w:strike/>
          <w:color w:val="FF0000"/>
          <w:sz w:val="26"/>
          <w:szCs w:val="26"/>
        </w:rPr>
        <w:t>關</w:t>
      </w:r>
      <w:r w:rsidRPr="00E20E29">
        <w:rPr>
          <w:rFonts w:ascii="標楷體" w:eastAsia="標楷體" w:hAnsi="標楷體" w:hint="eastAsia"/>
          <w:b/>
          <w:strike/>
          <w:color w:val="FF0000"/>
          <w:sz w:val="26"/>
          <w:szCs w:val="26"/>
        </w:rPr>
        <w:t>業務服務使用，絕不轉做其他用途。</w:t>
      </w:r>
    </w:p>
    <w:p w:rsidR="00EC0BB9" w:rsidRPr="00E20E29" w:rsidRDefault="00EC0BB9" w:rsidP="00EC0BB9">
      <w:pPr>
        <w:jc w:val="right"/>
        <w:rPr>
          <w:rFonts w:ascii="標楷體" w:eastAsia="標楷體" w:hAnsi="標楷體"/>
          <w:b/>
          <w:strike/>
          <w:color w:val="FF0000"/>
          <w:sz w:val="26"/>
          <w:szCs w:val="26"/>
        </w:rPr>
      </w:pPr>
    </w:p>
    <w:p w:rsidR="00EC0BB9" w:rsidRPr="00E20E29" w:rsidRDefault="00EC0BB9" w:rsidP="00EC0BB9">
      <w:pPr>
        <w:jc w:val="right"/>
        <w:rPr>
          <w:rFonts w:ascii="標楷體" w:eastAsia="標楷體" w:hAnsi="標楷體"/>
          <w:b/>
          <w:strike/>
          <w:color w:val="FF0000"/>
          <w:sz w:val="26"/>
          <w:szCs w:val="26"/>
        </w:rPr>
      </w:pPr>
      <w:r w:rsidRPr="00E20E29">
        <w:rPr>
          <w:rFonts w:ascii="標楷體" w:eastAsia="標楷體" w:hAnsi="標楷體" w:hint="eastAsia"/>
          <w:b/>
          <w:strike/>
          <w:color w:val="FF0000"/>
          <w:sz w:val="26"/>
          <w:szCs w:val="26"/>
        </w:rPr>
        <w:t>當事人簽名：</w:t>
      </w:r>
      <w:r w:rsidRPr="00E20E29">
        <w:rPr>
          <w:rFonts w:ascii="標楷體" w:eastAsia="標楷體" w:hAnsi="標楷體" w:hint="eastAsia"/>
          <w:b/>
          <w:strike/>
          <w:color w:val="FF0000"/>
          <w:sz w:val="26"/>
          <w:szCs w:val="26"/>
          <w:u w:val="single"/>
        </w:rPr>
        <w:t xml:space="preserve">                  </w:t>
      </w:r>
      <w:r w:rsidRPr="00E20E29">
        <w:rPr>
          <w:rFonts w:ascii="標楷體" w:eastAsia="標楷體" w:hAnsi="標楷體" w:hint="eastAsia"/>
          <w:b/>
          <w:strike/>
          <w:color w:val="FF0000"/>
          <w:sz w:val="26"/>
          <w:szCs w:val="26"/>
        </w:rPr>
        <w:t>年   月  日</w:t>
      </w:r>
    </w:p>
    <w:p w:rsidR="00E92011" w:rsidRDefault="002929C3" w:rsidP="002929C3">
      <w:pPr>
        <w:snapToGrid w:val="0"/>
        <w:spacing w:line="360" w:lineRule="auto"/>
        <w:jc w:val="right"/>
        <w:rPr>
          <w:rFonts w:eastAsia="標楷體" w:hAnsi="標楷體"/>
          <w:sz w:val="28"/>
        </w:rPr>
      </w:pPr>
      <w:r w:rsidRPr="002A0727">
        <w:rPr>
          <w:rFonts w:eastAsia="標楷體" w:hAnsi="標楷體"/>
          <w:sz w:val="28"/>
        </w:rPr>
        <w:t xml:space="preserve">　</w:t>
      </w:r>
    </w:p>
    <w:p w:rsidR="002929C3" w:rsidRDefault="002929C3" w:rsidP="002929C3">
      <w:pPr>
        <w:snapToGrid w:val="0"/>
        <w:spacing w:line="360" w:lineRule="auto"/>
        <w:jc w:val="right"/>
        <w:rPr>
          <w:rFonts w:eastAsia="標楷體"/>
          <w:sz w:val="32"/>
          <w:szCs w:val="32"/>
        </w:rPr>
      </w:pPr>
      <w:r w:rsidRPr="001B1880">
        <w:rPr>
          <w:rFonts w:eastAsia="標楷體"/>
          <w:color w:val="0000FF"/>
        </w:rPr>
        <w:lastRenderedPageBreak/>
        <w:t>(</w:t>
      </w:r>
      <w:r>
        <w:rPr>
          <w:rFonts w:eastAsia="標楷體" w:hint="eastAsia"/>
          <w:b/>
          <w:color w:val="0000FF"/>
        </w:rPr>
        <w:t>第二聯</w:t>
      </w:r>
      <w:r>
        <w:rPr>
          <w:rFonts w:eastAsia="標楷體" w:hint="eastAsia"/>
          <w:b/>
          <w:color w:val="0000FF"/>
        </w:rPr>
        <w:t xml:space="preserve"> </w:t>
      </w:r>
      <w:r w:rsidRPr="001B1880">
        <w:rPr>
          <w:rFonts w:eastAsia="標楷體" w:hAnsi="標楷體"/>
          <w:b/>
          <w:color w:val="0000FF"/>
        </w:rPr>
        <w:t>指導教授收執聯</w:t>
      </w:r>
      <w:r w:rsidRPr="001B1880">
        <w:rPr>
          <w:rFonts w:eastAsia="標楷體"/>
          <w:color w:val="0000FF"/>
        </w:rPr>
        <w:t>)</w:t>
      </w:r>
    </w:p>
    <w:p w:rsidR="002929C3" w:rsidRPr="00927DA8" w:rsidRDefault="002929C3" w:rsidP="002929C3">
      <w:pPr>
        <w:snapToGrid w:val="0"/>
        <w:spacing w:line="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淡江</w:t>
      </w:r>
      <w:r w:rsidRPr="00927DA8">
        <w:rPr>
          <w:rFonts w:eastAsia="標楷體" w:hAnsi="標楷體"/>
          <w:sz w:val="36"/>
          <w:szCs w:val="36"/>
        </w:rPr>
        <w:t>大學</w:t>
      </w:r>
      <w:r>
        <w:rPr>
          <w:rFonts w:eastAsia="標楷體" w:hAnsi="標楷體" w:hint="eastAsia"/>
          <w:sz w:val="36"/>
          <w:szCs w:val="36"/>
        </w:rPr>
        <w:t>化學</w:t>
      </w:r>
      <w:r w:rsidRPr="00927DA8">
        <w:rPr>
          <w:rFonts w:eastAsia="標楷體" w:hAnsi="標楷體"/>
          <w:sz w:val="36"/>
          <w:szCs w:val="36"/>
        </w:rPr>
        <w:t>工程</w:t>
      </w:r>
      <w:r>
        <w:rPr>
          <w:rFonts w:eastAsia="標楷體" w:hAnsi="標楷體" w:hint="eastAsia"/>
          <w:sz w:val="36"/>
          <w:szCs w:val="36"/>
        </w:rPr>
        <w:t>與材料工程</w:t>
      </w:r>
      <w:r w:rsidRPr="00927DA8">
        <w:rPr>
          <w:rFonts w:eastAsia="標楷體" w:hAnsi="標楷體"/>
          <w:sz w:val="36"/>
          <w:szCs w:val="36"/>
        </w:rPr>
        <w:t>學研究所</w:t>
      </w:r>
    </w:p>
    <w:p w:rsidR="002929C3" w:rsidRDefault="002929C3" w:rsidP="002929C3">
      <w:pPr>
        <w:snapToGrid w:val="0"/>
        <w:spacing w:line="360" w:lineRule="auto"/>
        <w:jc w:val="center"/>
        <w:rPr>
          <w:rFonts w:eastAsia="標楷體"/>
          <w:sz w:val="32"/>
          <w:szCs w:val="32"/>
        </w:rPr>
      </w:pPr>
      <w:r w:rsidRPr="00927DA8">
        <w:rPr>
          <w:rFonts w:eastAsia="標楷體" w:hAnsi="標楷體"/>
          <w:sz w:val="36"/>
          <w:szCs w:val="36"/>
        </w:rPr>
        <w:t>碩博士班研究生指導教授同意書</w:t>
      </w:r>
    </w:p>
    <w:p w:rsidR="002929C3" w:rsidRDefault="002929C3" w:rsidP="002929C3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</w:p>
    <w:p w:rsidR="002929C3" w:rsidRPr="001B1880" w:rsidRDefault="002929C3" w:rsidP="002929C3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1B1880">
        <w:rPr>
          <w:rFonts w:eastAsia="標楷體"/>
          <w:sz w:val="32"/>
          <w:szCs w:val="32"/>
        </w:rPr>
        <w:t>_____</w:t>
      </w:r>
      <w:r>
        <w:rPr>
          <w:rFonts w:eastAsia="標楷體" w:hint="eastAsia"/>
          <w:sz w:val="32"/>
          <w:szCs w:val="32"/>
        </w:rPr>
        <w:t>__</w:t>
      </w:r>
      <w:r w:rsidRPr="001B1880">
        <w:rPr>
          <w:rFonts w:eastAsia="標楷體"/>
          <w:sz w:val="32"/>
          <w:szCs w:val="32"/>
        </w:rPr>
        <w:t xml:space="preserve"> </w:t>
      </w:r>
      <w:r w:rsidRPr="001B1880">
        <w:rPr>
          <w:rFonts w:eastAsia="標楷體" w:hAnsi="標楷體"/>
          <w:sz w:val="32"/>
          <w:szCs w:val="32"/>
        </w:rPr>
        <w:t>學年度</w:t>
      </w:r>
    </w:p>
    <w:p w:rsidR="002929C3" w:rsidRPr="001B1880" w:rsidRDefault="002929C3" w:rsidP="002929C3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1B1880">
        <w:rPr>
          <w:rFonts w:eastAsia="標楷體" w:hAnsi="標楷體"/>
          <w:sz w:val="32"/>
          <w:szCs w:val="32"/>
        </w:rPr>
        <w:t>本人同意指導研究生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1B1880">
        <w:rPr>
          <w:rFonts w:eastAsia="標楷體"/>
          <w:sz w:val="32"/>
          <w:szCs w:val="32"/>
          <w:u w:val="single"/>
        </w:rPr>
        <w:t xml:space="preserve">   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</w:t>
      </w:r>
      <w:r w:rsidRPr="001B1880">
        <w:rPr>
          <w:rFonts w:eastAsia="標楷體" w:hAnsi="標楷體"/>
          <w:sz w:val="32"/>
          <w:szCs w:val="32"/>
        </w:rPr>
        <w:t>（學號：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1B1880">
        <w:rPr>
          <w:rFonts w:eastAsia="標楷體"/>
          <w:sz w:val="32"/>
          <w:szCs w:val="32"/>
          <w:u w:val="single"/>
        </w:rPr>
        <w:t xml:space="preserve">   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</w:t>
      </w:r>
      <w:r w:rsidRPr="001B1880">
        <w:rPr>
          <w:rFonts w:eastAsia="標楷體" w:hAnsi="標楷體"/>
          <w:sz w:val="32"/>
          <w:szCs w:val="32"/>
        </w:rPr>
        <w:t>）</w:t>
      </w: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Pr="00BC5F69" w:rsidRDefault="002929C3" w:rsidP="002929C3">
      <w:pPr>
        <w:snapToGrid w:val="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</w:rPr>
        <w:t xml:space="preserve">                            </w:t>
      </w:r>
      <w:r w:rsidRPr="00BC5F69">
        <w:rPr>
          <w:rFonts w:eastAsia="標楷體" w:hAnsi="標楷體" w:hint="eastAsia"/>
          <w:sz w:val="32"/>
          <w:szCs w:val="32"/>
        </w:rPr>
        <w:t xml:space="preserve"> </w:t>
      </w:r>
      <w:r w:rsidRPr="00BC5F69">
        <w:rPr>
          <w:rFonts w:eastAsia="標楷體" w:hAnsi="標楷體" w:hint="eastAsia"/>
          <w:sz w:val="32"/>
          <w:szCs w:val="32"/>
        </w:rPr>
        <w:t>學生</w:t>
      </w:r>
      <w:r w:rsidRPr="00BC5F69">
        <w:rPr>
          <w:rFonts w:eastAsia="標楷體" w:hAnsi="標楷體" w:hint="eastAsia"/>
          <w:sz w:val="32"/>
          <w:szCs w:val="32"/>
        </w:rPr>
        <w:t>(</w:t>
      </w:r>
      <w:r w:rsidRPr="00BC5F69">
        <w:rPr>
          <w:rFonts w:eastAsia="標楷體" w:hAnsi="標楷體" w:hint="eastAsia"/>
          <w:sz w:val="32"/>
          <w:szCs w:val="32"/>
        </w:rPr>
        <w:t>簽名</w:t>
      </w:r>
      <w:r w:rsidRPr="00BC5F69">
        <w:rPr>
          <w:rFonts w:eastAsia="標楷體" w:hAnsi="標楷體" w:hint="eastAsia"/>
          <w:sz w:val="32"/>
          <w:szCs w:val="32"/>
        </w:rPr>
        <w:t>)</w:t>
      </w:r>
      <w:r w:rsidRPr="00BC5F69">
        <w:rPr>
          <w:rFonts w:eastAsia="標楷體" w:hAnsi="標楷體" w:hint="eastAsia"/>
          <w:sz w:val="32"/>
          <w:szCs w:val="32"/>
        </w:rPr>
        <w:t>：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BC5F69">
        <w:rPr>
          <w:rFonts w:eastAsia="標楷體"/>
          <w:sz w:val="32"/>
          <w:szCs w:val="32"/>
          <w:u w:val="single"/>
        </w:rPr>
        <w:t xml:space="preserve">   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</w:t>
      </w:r>
    </w:p>
    <w:p w:rsidR="002929C3" w:rsidRDefault="002929C3" w:rsidP="002929C3">
      <w:pPr>
        <w:snapToGrid w:val="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                  </w:t>
      </w:r>
    </w:p>
    <w:p w:rsidR="002929C3" w:rsidRPr="00BC5F69" w:rsidRDefault="002929C3" w:rsidP="002929C3">
      <w:pPr>
        <w:snapToGrid w:val="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                  </w:t>
      </w:r>
      <w:r w:rsidRPr="00BC5F69">
        <w:rPr>
          <w:rFonts w:eastAsia="標楷體" w:hAnsi="標楷體" w:hint="eastAsia"/>
          <w:sz w:val="32"/>
          <w:szCs w:val="32"/>
        </w:rPr>
        <w:t>教授</w:t>
      </w:r>
      <w:r w:rsidRPr="00BC5F69">
        <w:rPr>
          <w:rFonts w:eastAsia="標楷體" w:hAnsi="標楷體" w:hint="eastAsia"/>
          <w:sz w:val="32"/>
          <w:szCs w:val="32"/>
        </w:rPr>
        <w:t>(</w:t>
      </w:r>
      <w:r w:rsidRPr="00BC5F69">
        <w:rPr>
          <w:rFonts w:eastAsia="標楷體" w:hAnsi="標楷體" w:hint="eastAsia"/>
          <w:sz w:val="32"/>
          <w:szCs w:val="32"/>
        </w:rPr>
        <w:t>簽名</w:t>
      </w:r>
      <w:r w:rsidRPr="00BC5F69">
        <w:rPr>
          <w:rFonts w:eastAsia="標楷體" w:hAnsi="標楷體" w:hint="eastAsia"/>
          <w:sz w:val="32"/>
          <w:szCs w:val="32"/>
        </w:rPr>
        <w:t>)</w:t>
      </w:r>
      <w:r w:rsidRPr="00BC5F69">
        <w:rPr>
          <w:rFonts w:eastAsia="標楷體" w:hAnsi="標楷體" w:hint="eastAsia"/>
          <w:sz w:val="32"/>
          <w:szCs w:val="32"/>
        </w:rPr>
        <w:t>：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BC5F69">
        <w:rPr>
          <w:rFonts w:eastAsia="標楷體"/>
          <w:sz w:val="32"/>
          <w:szCs w:val="32"/>
          <w:u w:val="single"/>
        </w:rPr>
        <w:t xml:space="preserve">   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</w:t>
      </w:r>
    </w:p>
    <w:p w:rsidR="002929C3" w:rsidRPr="00BC5F69" w:rsidRDefault="002929C3" w:rsidP="002929C3">
      <w:pPr>
        <w:snapToGrid w:val="0"/>
        <w:jc w:val="both"/>
        <w:rPr>
          <w:rFonts w:eastAsia="標楷體" w:hAnsi="標楷體"/>
          <w:sz w:val="32"/>
          <w:szCs w:val="32"/>
        </w:rPr>
      </w:pPr>
    </w:p>
    <w:p w:rsidR="002929C3" w:rsidRPr="00BC5F69" w:rsidRDefault="002929C3" w:rsidP="002929C3">
      <w:pPr>
        <w:snapToGrid w:val="0"/>
        <w:jc w:val="right"/>
        <w:rPr>
          <w:rFonts w:eastAsia="標楷體" w:hAnsi="標楷體"/>
          <w:sz w:val="28"/>
          <w:szCs w:val="28"/>
        </w:rPr>
      </w:pPr>
      <w:r w:rsidRPr="00BC5F69">
        <w:rPr>
          <w:rFonts w:eastAsia="標楷體" w:hAnsi="標楷體"/>
          <w:sz w:val="28"/>
          <w:szCs w:val="28"/>
        </w:rPr>
        <w:t>簽核日期：</w:t>
      </w:r>
      <w:r w:rsidRPr="00BC5F69">
        <w:rPr>
          <w:rFonts w:eastAsia="標楷體"/>
          <w:sz w:val="28"/>
          <w:szCs w:val="28"/>
        </w:rPr>
        <w:t xml:space="preserve">      </w:t>
      </w:r>
      <w:r w:rsidRPr="00BC5F69">
        <w:rPr>
          <w:rFonts w:eastAsia="標楷體" w:hAnsi="標楷體"/>
          <w:sz w:val="28"/>
          <w:szCs w:val="28"/>
        </w:rPr>
        <w:t>年</w:t>
      </w:r>
      <w:r w:rsidRPr="00BC5F69">
        <w:rPr>
          <w:rFonts w:eastAsia="標楷體"/>
          <w:sz w:val="28"/>
          <w:szCs w:val="28"/>
        </w:rPr>
        <w:t xml:space="preserve">      </w:t>
      </w:r>
      <w:r w:rsidRPr="00BC5F69">
        <w:rPr>
          <w:rFonts w:eastAsia="標楷體" w:hAnsi="標楷體"/>
          <w:sz w:val="28"/>
          <w:szCs w:val="28"/>
        </w:rPr>
        <w:t>月</w:t>
      </w:r>
      <w:r w:rsidRPr="00BC5F69">
        <w:rPr>
          <w:rFonts w:eastAsia="標楷體"/>
          <w:sz w:val="28"/>
          <w:szCs w:val="28"/>
        </w:rPr>
        <w:t xml:space="preserve">     </w:t>
      </w:r>
      <w:r w:rsidRPr="00BC5F69">
        <w:rPr>
          <w:rFonts w:eastAsia="標楷體" w:hAnsi="標楷體"/>
          <w:sz w:val="28"/>
          <w:szCs w:val="28"/>
        </w:rPr>
        <w:t>日</w:t>
      </w: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Pr="00016F1A" w:rsidRDefault="002929C3" w:rsidP="002929C3">
      <w:pPr>
        <w:snapToGrid w:val="0"/>
        <w:jc w:val="both"/>
        <w:rPr>
          <w:rFonts w:eastAsia="標楷體"/>
        </w:rPr>
      </w:pPr>
      <w:r w:rsidRPr="00016F1A">
        <w:rPr>
          <w:rFonts w:eastAsia="標楷體" w:hAnsi="標楷體"/>
        </w:rPr>
        <w:t>注意事項：</w:t>
      </w:r>
    </w:p>
    <w:p w:rsidR="002929C3" w:rsidRPr="00B81E32" w:rsidRDefault="002929C3" w:rsidP="002929C3">
      <w:pPr>
        <w:snapToGrid w:val="0"/>
        <w:ind w:left="424" w:hangingChars="163" w:hanging="424"/>
        <w:jc w:val="both"/>
        <w:rPr>
          <w:rFonts w:eastAsia="標楷體" w:hAnsi="標楷體"/>
          <w:sz w:val="26"/>
          <w:szCs w:val="26"/>
        </w:rPr>
      </w:pPr>
      <w:r w:rsidRPr="00B81E32">
        <w:rPr>
          <w:rFonts w:eastAsia="標楷體" w:hAnsi="標楷體" w:hint="eastAsia"/>
          <w:sz w:val="26"/>
          <w:szCs w:val="26"/>
        </w:rPr>
        <w:t>1</w:t>
      </w:r>
      <w:r w:rsidRPr="00B81E32">
        <w:rPr>
          <w:rFonts w:eastAsia="標楷體" w:hAnsi="標楷體" w:hint="eastAsia"/>
          <w:sz w:val="26"/>
          <w:szCs w:val="26"/>
        </w:rPr>
        <w:t>、</w:t>
      </w:r>
      <w:r w:rsidRPr="00B81E32">
        <w:rPr>
          <w:rFonts w:eastAsia="標楷體" w:hAnsi="標楷體"/>
          <w:sz w:val="26"/>
          <w:szCs w:val="26"/>
        </w:rPr>
        <w:t>依本</w:t>
      </w:r>
      <w:r w:rsidRPr="00B81E32">
        <w:rPr>
          <w:rFonts w:eastAsia="標楷體" w:hAnsi="標楷體" w:hint="eastAsia"/>
          <w:sz w:val="26"/>
          <w:szCs w:val="26"/>
        </w:rPr>
        <w:t>系系務會議決議</w:t>
      </w:r>
      <w:r w:rsidRPr="00B81E32">
        <w:rPr>
          <w:rFonts w:eastAsia="標楷體" w:hAnsi="標楷體"/>
          <w:sz w:val="26"/>
          <w:szCs w:val="26"/>
        </w:rPr>
        <w:t>，研究生請於選定論文指導教授</w:t>
      </w:r>
      <w:r w:rsidRPr="00B81E32">
        <w:rPr>
          <w:rFonts w:eastAsia="標楷體"/>
          <w:sz w:val="26"/>
          <w:szCs w:val="26"/>
        </w:rPr>
        <w:t>(</w:t>
      </w:r>
      <w:r w:rsidRPr="00B81E32">
        <w:rPr>
          <w:rFonts w:eastAsia="標楷體" w:hAnsi="標楷體"/>
          <w:sz w:val="26"/>
          <w:szCs w:val="26"/>
        </w:rPr>
        <w:t>以下簡稱指導教授</w:t>
      </w:r>
      <w:r w:rsidRPr="00B81E32">
        <w:rPr>
          <w:rFonts w:eastAsia="標楷體"/>
          <w:sz w:val="26"/>
          <w:szCs w:val="26"/>
        </w:rPr>
        <w:t>)</w:t>
      </w:r>
      <w:r w:rsidRPr="00B81E32">
        <w:rPr>
          <w:rFonts w:eastAsia="標楷體" w:hint="eastAsia"/>
          <w:sz w:val="26"/>
          <w:szCs w:val="26"/>
        </w:rPr>
        <w:t>後</w:t>
      </w:r>
      <w:r w:rsidRPr="00B81E32">
        <w:rPr>
          <w:rFonts w:eastAsia="標楷體" w:hAnsi="標楷體"/>
          <w:sz w:val="26"/>
          <w:szCs w:val="26"/>
        </w:rPr>
        <w:t>，持同意書送所辦公室登記。</w:t>
      </w:r>
    </w:p>
    <w:p w:rsidR="002929C3" w:rsidRPr="00B81E32" w:rsidRDefault="002929C3" w:rsidP="002929C3">
      <w:pPr>
        <w:snapToGrid w:val="0"/>
        <w:ind w:left="424" w:hangingChars="163" w:hanging="424"/>
        <w:jc w:val="both"/>
        <w:rPr>
          <w:rFonts w:eastAsia="標楷體" w:hAnsi="標楷體"/>
          <w:sz w:val="26"/>
          <w:szCs w:val="26"/>
        </w:rPr>
      </w:pPr>
      <w:r w:rsidRPr="00B81E32">
        <w:rPr>
          <w:rFonts w:eastAsia="標楷體" w:hAnsi="標楷體" w:hint="eastAsia"/>
          <w:sz w:val="26"/>
          <w:szCs w:val="26"/>
        </w:rPr>
        <w:t>2</w:t>
      </w:r>
      <w:r w:rsidRPr="00B81E32">
        <w:rPr>
          <w:rFonts w:eastAsia="標楷體" w:hAnsi="標楷體" w:hint="eastAsia"/>
          <w:sz w:val="26"/>
          <w:szCs w:val="26"/>
        </w:rPr>
        <w:t>、</w:t>
      </w:r>
      <w:r w:rsidRPr="00B81E32">
        <w:rPr>
          <w:rFonts w:eastAsia="標楷體" w:hAnsi="標楷體"/>
          <w:sz w:val="26"/>
          <w:szCs w:val="26"/>
        </w:rPr>
        <w:t>指導教授限本所之專任助理教授以上教師擔任，其他共同指導教授限本校專、兼任助理教授以上教師。</w:t>
      </w:r>
    </w:p>
    <w:p w:rsidR="002929C3" w:rsidRPr="00B81E32" w:rsidRDefault="002929C3" w:rsidP="002929C3">
      <w:pPr>
        <w:snapToGrid w:val="0"/>
        <w:ind w:left="424" w:hangingChars="163" w:hanging="424"/>
        <w:jc w:val="both"/>
        <w:rPr>
          <w:rFonts w:eastAsia="標楷體" w:hAnsi="標楷體"/>
          <w:sz w:val="26"/>
          <w:szCs w:val="26"/>
        </w:rPr>
      </w:pPr>
      <w:r w:rsidRPr="00B81E32">
        <w:rPr>
          <w:rFonts w:eastAsia="標楷體" w:hAnsi="標楷體" w:hint="eastAsia"/>
          <w:sz w:val="26"/>
          <w:szCs w:val="26"/>
        </w:rPr>
        <w:t>3</w:t>
      </w:r>
      <w:r w:rsidRPr="00B81E32">
        <w:rPr>
          <w:rFonts w:eastAsia="標楷體" w:hAnsi="標楷體" w:hint="eastAsia"/>
          <w:sz w:val="26"/>
          <w:szCs w:val="26"/>
        </w:rPr>
        <w:t>、</w:t>
      </w:r>
      <w:r w:rsidRPr="00B81E32">
        <w:rPr>
          <w:rFonts w:eastAsia="標楷體" w:hAnsi="標楷體"/>
          <w:sz w:val="26"/>
          <w:szCs w:val="26"/>
        </w:rPr>
        <w:t>每學年收授碩、博士研究生人數，請依</w:t>
      </w:r>
      <w:r w:rsidRPr="00B81E32">
        <w:rPr>
          <w:rFonts w:eastAsia="標楷體" w:hAnsi="標楷體" w:hint="eastAsia"/>
          <w:sz w:val="26"/>
          <w:szCs w:val="26"/>
        </w:rPr>
        <w:t>學校規定及本系系務會議決議</w:t>
      </w:r>
      <w:r w:rsidRPr="00B81E32">
        <w:rPr>
          <w:rFonts w:eastAsia="標楷體" w:hAnsi="標楷體"/>
          <w:sz w:val="26"/>
          <w:szCs w:val="26"/>
        </w:rPr>
        <w:t>指導教授可收授之員額為準</w:t>
      </w:r>
      <w:r w:rsidRPr="00B81E32">
        <w:rPr>
          <w:rFonts w:eastAsia="標楷體" w:hAnsi="標楷體" w:hint="eastAsia"/>
          <w:sz w:val="26"/>
          <w:szCs w:val="26"/>
        </w:rPr>
        <w:t xml:space="preserve">: </w:t>
      </w:r>
      <w:r w:rsidRPr="00B81E32">
        <w:rPr>
          <w:rFonts w:eastAsia="標楷體" w:hAnsi="標楷體" w:hint="eastAsia"/>
          <w:sz w:val="26"/>
          <w:szCs w:val="26"/>
        </w:rPr>
        <w:t>碩士甄試生僅能招收一名，預研生則可兩名，每年碩士班研究生以招收兩名為原則。</w:t>
      </w:r>
    </w:p>
    <w:p w:rsidR="002929C3" w:rsidRPr="00B81E32" w:rsidRDefault="002929C3" w:rsidP="002929C3">
      <w:pPr>
        <w:snapToGrid w:val="0"/>
        <w:ind w:left="424" w:hangingChars="163" w:hanging="424"/>
        <w:jc w:val="both"/>
        <w:rPr>
          <w:rFonts w:eastAsia="標楷體" w:hAnsi="標楷體"/>
          <w:sz w:val="26"/>
          <w:szCs w:val="26"/>
        </w:rPr>
      </w:pPr>
      <w:r w:rsidRPr="00B81E32">
        <w:rPr>
          <w:rFonts w:eastAsia="標楷體" w:hAnsi="標楷體" w:hint="eastAsia"/>
          <w:sz w:val="26"/>
          <w:szCs w:val="26"/>
        </w:rPr>
        <w:t>4</w:t>
      </w:r>
      <w:r w:rsidRPr="00B81E32">
        <w:rPr>
          <w:rFonts w:eastAsia="標楷體" w:hAnsi="標楷體" w:hint="eastAsia"/>
          <w:sz w:val="26"/>
          <w:szCs w:val="26"/>
        </w:rPr>
        <w:t>、</w:t>
      </w:r>
      <w:r w:rsidRPr="00B81E32">
        <w:rPr>
          <w:rFonts w:eastAsia="標楷體" w:hAnsi="標楷體"/>
          <w:sz w:val="26"/>
          <w:szCs w:val="26"/>
        </w:rPr>
        <w:t>若有超收研究生情況，所辦公室收件原則如下：</w:t>
      </w:r>
    </w:p>
    <w:p w:rsidR="002929C3" w:rsidRPr="00B81E32" w:rsidRDefault="002929C3" w:rsidP="002929C3">
      <w:pPr>
        <w:snapToGrid w:val="0"/>
        <w:ind w:left="424" w:hangingChars="163" w:hanging="424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B81E32">
        <w:rPr>
          <w:rFonts w:eastAsia="標楷體"/>
          <w:sz w:val="26"/>
          <w:szCs w:val="26"/>
        </w:rPr>
        <w:t>(1)</w:t>
      </w:r>
      <w:r w:rsidRPr="00B81E32">
        <w:rPr>
          <w:rFonts w:eastAsia="標楷體" w:hAnsi="標楷體"/>
          <w:sz w:val="26"/>
          <w:szCs w:val="26"/>
        </w:rPr>
        <w:t>依照指導教授簽核日期為收件依據。</w:t>
      </w:r>
    </w:p>
    <w:p w:rsidR="002929C3" w:rsidRDefault="002929C3" w:rsidP="002929C3">
      <w:pPr>
        <w:snapToGrid w:val="0"/>
        <w:ind w:left="424" w:hangingChars="163" w:hanging="424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</w:t>
      </w:r>
      <w:r w:rsidRPr="00B81E32">
        <w:rPr>
          <w:rFonts w:eastAsia="標楷體" w:hAnsi="標楷體" w:hint="eastAsia"/>
          <w:sz w:val="26"/>
          <w:szCs w:val="26"/>
        </w:rPr>
        <w:t>(2)</w:t>
      </w:r>
      <w:r w:rsidRPr="00B81E32">
        <w:rPr>
          <w:rFonts w:eastAsia="標楷體" w:hAnsi="標楷體"/>
          <w:sz w:val="26"/>
          <w:szCs w:val="26"/>
        </w:rPr>
        <w:t>若指導教授簽核日期為同一天，則以研究生交件日期先後為收件依據。</w:t>
      </w:r>
    </w:p>
    <w:p w:rsidR="002929C3" w:rsidRDefault="002929C3" w:rsidP="002929C3">
      <w:pPr>
        <w:snapToGrid w:val="0"/>
        <w:ind w:left="424" w:hangingChars="163" w:hanging="424"/>
        <w:jc w:val="both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(3)</w:t>
      </w:r>
      <w:r>
        <w:rPr>
          <w:rFonts w:eastAsia="標楷體" w:hAnsi="標楷體" w:hint="eastAsia"/>
          <w:sz w:val="26"/>
          <w:szCs w:val="26"/>
        </w:rPr>
        <w:t>超收研究生之該同意書轉交給主任處理。</w:t>
      </w:r>
    </w:p>
    <w:p w:rsidR="002929C3" w:rsidRPr="00C65EAC" w:rsidRDefault="002929C3" w:rsidP="002929C3">
      <w:pPr>
        <w:snapToGrid w:val="0"/>
        <w:ind w:left="424" w:hangingChars="163" w:hanging="424"/>
        <w:jc w:val="both"/>
        <w:rPr>
          <w:rFonts w:eastAsia="標楷體"/>
          <w:sz w:val="26"/>
          <w:szCs w:val="26"/>
        </w:rPr>
      </w:pPr>
      <w:r w:rsidRPr="00B81E32">
        <w:rPr>
          <w:rFonts w:eastAsia="標楷體" w:hAnsi="標楷體" w:hint="eastAsia"/>
          <w:sz w:val="26"/>
          <w:szCs w:val="26"/>
        </w:rPr>
        <w:t>5</w:t>
      </w:r>
      <w:r w:rsidRPr="00B81E32">
        <w:rPr>
          <w:rFonts w:eastAsia="標楷體" w:hAnsi="標楷體" w:hint="eastAsia"/>
          <w:sz w:val="26"/>
          <w:szCs w:val="26"/>
        </w:rPr>
        <w:t>、</w:t>
      </w:r>
      <w:r w:rsidRPr="00B81E32">
        <w:rPr>
          <w:rFonts w:eastAsia="標楷體" w:hAnsi="標楷體"/>
          <w:sz w:val="26"/>
          <w:szCs w:val="26"/>
        </w:rPr>
        <w:t>本所專題討論</w:t>
      </w:r>
      <w:r w:rsidRPr="00E20E29">
        <w:rPr>
          <w:rFonts w:eastAsia="標楷體" w:hAnsi="標楷體" w:hint="eastAsia"/>
          <w:strike/>
          <w:sz w:val="26"/>
          <w:szCs w:val="26"/>
        </w:rPr>
        <w:t>及科技論文</w:t>
      </w:r>
      <w:r w:rsidRPr="00B81E32">
        <w:rPr>
          <w:rFonts w:eastAsia="標楷體" w:hAnsi="標楷體"/>
          <w:sz w:val="26"/>
          <w:szCs w:val="26"/>
        </w:rPr>
        <w:t>必修，其他注意事項請參閱</w:t>
      </w:r>
      <w:proofErr w:type="gramStart"/>
      <w:r w:rsidRPr="00B81E32">
        <w:rPr>
          <w:rFonts w:eastAsia="標楷體" w:hAnsi="標楷體"/>
          <w:sz w:val="26"/>
          <w:szCs w:val="26"/>
        </w:rPr>
        <w:t>本所碩博士</w:t>
      </w:r>
      <w:proofErr w:type="gramEnd"/>
      <w:r w:rsidRPr="00B81E32">
        <w:rPr>
          <w:rFonts w:eastAsia="標楷體" w:hAnsi="標楷體"/>
          <w:sz w:val="26"/>
          <w:szCs w:val="26"/>
        </w:rPr>
        <w:t>班修業規定。</w:t>
      </w:r>
      <w:r w:rsidRPr="00B81E32">
        <w:rPr>
          <w:rFonts w:eastAsia="標楷體" w:hAnsi="標楷體" w:hint="eastAsia"/>
          <w:b/>
          <w:sz w:val="32"/>
          <w:szCs w:val="32"/>
        </w:rPr>
        <w:t xml:space="preserve">  </w:t>
      </w:r>
    </w:p>
    <w:p w:rsidR="002929C3" w:rsidRDefault="002929C3" w:rsidP="002929C3">
      <w:pPr>
        <w:snapToGrid w:val="0"/>
        <w:jc w:val="both"/>
        <w:rPr>
          <w:rFonts w:eastAsia="標楷體" w:hAnsi="標楷體"/>
          <w:b/>
          <w:sz w:val="32"/>
          <w:szCs w:val="32"/>
        </w:rPr>
      </w:pPr>
    </w:p>
    <w:p w:rsidR="002929C3" w:rsidRDefault="002929C3" w:rsidP="002929C3">
      <w:pPr>
        <w:snapToGrid w:val="0"/>
        <w:jc w:val="both"/>
        <w:rPr>
          <w:rFonts w:eastAsia="標楷體" w:hAnsi="標楷體"/>
          <w:b/>
          <w:sz w:val="32"/>
          <w:szCs w:val="32"/>
        </w:rPr>
      </w:pPr>
    </w:p>
    <w:p w:rsidR="002929C3" w:rsidRDefault="002929C3" w:rsidP="002929C3">
      <w:pPr>
        <w:snapToGrid w:val="0"/>
        <w:jc w:val="both"/>
        <w:rPr>
          <w:rFonts w:eastAsia="標楷體" w:hAnsi="標楷體"/>
          <w:b/>
          <w:sz w:val="32"/>
          <w:szCs w:val="32"/>
        </w:rPr>
      </w:pPr>
    </w:p>
    <w:p w:rsidR="002929C3" w:rsidRDefault="002929C3" w:rsidP="002929C3">
      <w:pPr>
        <w:snapToGrid w:val="0"/>
        <w:spacing w:line="360" w:lineRule="auto"/>
        <w:jc w:val="right"/>
        <w:rPr>
          <w:rFonts w:eastAsia="標楷體"/>
          <w:color w:val="0000FF"/>
        </w:rPr>
      </w:pPr>
      <w:r w:rsidRPr="001B1880">
        <w:rPr>
          <w:rFonts w:eastAsia="標楷體"/>
          <w:color w:val="0000FF"/>
        </w:rPr>
        <w:lastRenderedPageBreak/>
        <w:t xml:space="preserve"> (</w:t>
      </w:r>
      <w:r>
        <w:rPr>
          <w:rFonts w:eastAsia="標楷體" w:hint="eastAsia"/>
          <w:b/>
          <w:color w:val="0000FF"/>
        </w:rPr>
        <w:t>第三聯</w:t>
      </w:r>
      <w:r>
        <w:rPr>
          <w:rFonts w:eastAsia="標楷體" w:hint="eastAsia"/>
          <w:b/>
          <w:color w:val="0000FF"/>
        </w:rPr>
        <w:t xml:space="preserve"> </w:t>
      </w:r>
      <w:r w:rsidRPr="001B1880">
        <w:rPr>
          <w:rFonts w:eastAsia="標楷體" w:hAnsi="標楷體"/>
          <w:b/>
          <w:color w:val="0000FF"/>
        </w:rPr>
        <w:t>研究生收執聯</w:t>
      </w:r>
      <w:r w:rsidRPr="001B1880">
        <w:rPr>
          <w:rFonts w:eastAsia="標楷體"/>
          <w:color w:val="0000FF"/>
        </w:rPr>
        <w:t>)</w:t>
      </w:r>
    </w:p>
    <w:p w:rsidR="002929C3" w:rsidRPr="00927DA8" w:rsidRDefault="002929C3" w:rsidP="002929C3">
      <w:pPr>
        <w:snapToGrid w:val="0"/>
        <w:spacing w:line="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淡江</w:t>
      </w:r>
      <w:r w:rsidRPr="00927DA8">
        <w:rPr>
          <w:rFonts w:eastAsia="標楷體" w:hAnsi="標楷體"/>
          <w:sz w:val="36"/>
          <w:szCs w:val="36"/>
        </w:rPr>
        <w:t>大學</w:t>
      </w:r>
      <w:r>
        <w:rPr>
          <w:rFonts w:eastAsia="標楷體" w:hAnsi="標楷體" w:hint="eastAsia"/>
          <w:sz w:val="36"/>
          <w:szCs w:val="36"/>
        </w:rPr>
        <w:t>化學</w:t>
      </w:r>
      <w:r w:rsidRPr="00927DA8">
        <w:rPr>
          <w:rFonts w:eastAsia="標楷體" w:hAnsi="標楷體"/>
          <w:sz w:val="36"/>
          <w:szCs w:val="36"/>
        </w:rPr>
        <w:t>工程</w:t>
      </w:r>
      <w:r>
        <w:rPr>
          <w:rFonts w:eastAsia="標楷體" w:hAnsi="標楷體" w:hint="eastAsia"/>
          <w:sz w:val="36"/>
          <w:szCs w:val="36"/>
        </w:rPr>
        <w:t>與材料工程</w:t>
      </w:r>
      <w:r w:rsidRPr="00927DA8">
        <w:rPr>
          <w:rFonts w:eastAsia="標楷體" w:hAnsi="標楷體"/>
          <w:sz w:val="36"/>
          <w:szCs w:val="36"/>
        </w:rPr>
        <w:t>學研究所</w:t>
      </w:r>
    </w:p>
    <w:p w:rsidR="002929C3" w:rsidRDefault="002929C3" w:rsidP="002929C3">
      <w:pPr>
        <w:snapToGrid w:val="0"/>
        <w:spacing w:line="360" w:lineRule="auto"/>
        <w:jc w:val="center"/>
        <w:rPr>
          <w:rFonts w:eastAsia="標楷體"/>
          <w:sz w:val="32"/>
          <w:szCs w:val="32"/>
        </w:rPr>
      </w:pPr>
      <w:r w:rsidRPr="00927DA8">
        <w:rPr>
          <w:rFonts w:eastAsia="標楷體" w:hAnsi="標楷體"/>
          <w:sz w:val="36"/>
          <w:szCs w:val="36"/>
        </w:rPr>
        <w:t>碩博士班研究生指導教授同意書</w:t>
      </w:r>
    </w:p>
    <w:p w:rsidR="002929C3" w:rsidRDefault="002929C3" w:rsidP="002929C3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</w:p>
    <w:p w:rsidR="002929C3" w:rsidRPr="001B1880" w:rsidRDefault="002929C3" w:rsidP="002929C3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1B1880">
        <w:rPr>
          <w:rFonts w:eastAsia="標楷體"/>
          <w:sz w:val="32"/>
          <w:szCs w:val="32"/>
        </w:rPr>
        <w:t>_____</w:t>
      </w:r>
      <w:r>
        <w:rPr>
          <w:rFonts w:eastAsia="標楷體" w:hint="eastAsia"/>
          <w:sz w:val="32"/>
          <w:szCs w:val="32"/>
        </w:rPr>
        <w:t>__</w:t>
      </w:r>
      <w:r w:rsidRPr="001B1880">
        <w:rPr>
          <w:rFonts w:eastAsia="標楷體"/>
          <w:sz w:val="32"/>
          <w:szCs w:val="32"/>
        </w:rPr>
        <w:t xml:space="preserve"> </w:t>
      </w:r>
      <w:r w:rsidRPr="001B1880">
        <w:rPr>
          <w:rFonts w:eastAsia="標楷體" w:hAnsi="標楷體"/>
          <w:sz w:val="32"/>
          <w:szCs w:val="32"/>
        </w:rPr>
        <w:t>學年度</w:t>
      </w:r>
    </w:p>
    <w:p w:rsidR="002929C3" w:rsidRPr="001B1880" w:rsidRDefault="002929C3" w:rsidP="002929C3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1B1880">
        <w:rPr>
          <w:rFonts w:eastAsia="標楷體" w:hAnsi="標楷體"/>
          <w:sz w:val="32"/>
          <w:szCs w:val="32"/>
        </w:rPr>
        <w:t>本人同意指導研究生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1B1880">
        <w:rPr>
          <w:rFonts w:eastAsia="標楷體"/>
          <w:sz w:val="32"/>
          <w:szCs w:val="32"/>
          <w:u w:val="single"/>
        </w:rPr>
        <w:t xml:space="preserve">   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</w:t>
      </w:r>
      <w:r w:rsidRPr="001B1880">
        <w:rPr>
          <w:rFonts w:eastAsia="標楷體" w:hAnsi="標楷體"/>
          <w:sz w:val="32"/>
          <w:szCs w:val="32"/>
        </w:rPr>
        <w:t>（學號：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1B1880">
        <w:rPr>
          <w:rFonts w:eastAsia="標楷體"/>
          <w:sz w:val="32"/>
          <w:szCs w:val="32"/>
          <w:u w:val="single"/>
        </w:rPr>
        <w:t xml:space="preserve">   </w:t>
      </w:r>
      <w:r w:rsidRPr="001B1880">
        <w:rPr>
          <w:rFonts w:eastAsia="標楷體" w:hAnsi="標楷體"/>
          <w:sz w:val="32"/>
          <w:szCs w:val="32"/>
          <w:u w:val="single"/>
        </w:rPr>
        <w:t xml:space="preserve">　</w:t>
      </w:r>
      <w:r w:rsidRPr="001B1880">
        <w:rPr>
          <w:rFonts w:eastAsia="標楷體" w:hAnsi="標楷體"/>
          <w:sz w:val="32"/>
          <w:szCs w:val="32"/>
        </w:rPr>
        <w:t>）</w:t>
      </w: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Pr="00BC5F69" w:rsidRDefault="002929C3" w:rsidP="002929C3">
      <w:pPr>
        <w:snapToGrid w:val="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</w:rPr>
        <w:t xml:space="preserve">                            </w:t>
      </w:r>
      <w:r w:rsidRPr="00BC5F69">
        <w:rPr>
          <w:rFonts w:eastAsia="標楷體" w:hAnsi="標楷體" w:hint="eastAsia"/>
          <w:sz w:val="32"/>
          <w:szCs w:val="32"/>
        </w:rPr>
        <w:t xml:space="preserve"> </w:t>
      </w:r>
      <w:r w:rsidRPr="00BC5F69">
        <w:rPr>
          <w:rFonts w:eastAsia="標楷體" w:hAnsi="標楷體" w:hint="eastAsia"/>
          <w:sz w:val="32"/>
          <w:szCs w:val="32"/>
        </w:rPr>
        <w:t>學生</w:t>
      </w:r>
      <w:r w:rsidRPr="00BC5F69">
        <w:rPr>
          <w:rFonts w:eastAsia="標楷體" w:hAnsi="標楷體" w:hint="eastAsia"/>
          <w:sz w:val="32"/>
          <w:szCs w:val="32"/>
        </w:rPr>
        <w:t>(</w:t>
      </w:r>
      <w:r w:rsidRPr="00BC5F69">
        <w:rPr>
          <w:rFonts w:eastAsia="標楷體" w:hAnsi="標楷體" w:hint="eastAsia"/>
          <w:sz w:val="32"/>
          <w:szCs w:val="32"/>
        </w:rPr>
        <w:t>簽名</w:t>
      </w:r>
      <w:r w:rsidRPr="00BC5F69">
        <w:rPr>
          <w:rFonts w:eastAsia="標楷體" w:hAnsi="標楷體" w:hint="eastAsia"/>
          <w:sz w:val="32"/>
          <w:szCs w:val="32"/>
        </w:rPr>
        <w:t>)</w:t>
      </w:r>
      <w:r w:rsidRPr="00BC5F69">
        <w:rPr>
          <w:rFonts w:eastAsia="標楷體" w:hAnsi="標楷體" w:hint="eastAsia"/>
          <w:sz w:val="32"/>
          <w:szCs w:val="32"/>
        </w:rPr>
        <w:t>：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BC5F69">
        <w:rPr>
          <w:rFonts w:eastAsia="標楷體"/>
          <w:sz w:val="32"/>
          <w:szCs w:val="32"/>
          <w:u w:val="single"/>
        </w:rPr>
        <w:t xml:space="preserve">   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</w:t>
      </w:r>
    </w:p>
    <w:p w:rsidR="002929C3" w:rsidRDefault="002929C3" w:rsidP="002929C3">
      <w:pPr>
        <w:snapToGrid w:val="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                  </w:t>
      </w:r>
    </w:p>
    <w:p w:rsidR="002929C3" w:rsidRPr="00BC5F69" w:rsidRDefault="002929C3" w:rsidP="002929C3">
      <w:pPr>
        <w:snapToGrid w:val="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                  </w:t>
      </w:r>
      <w:r w:rsidRPr="00BC5F69">
        <w:rPr>
          <w:rFonts w:eastAsia="標楷體" w:hAnsi="標楷體" w:hint="eastAsia"/>
          <w:sz w:val="32"/>
          <w:szCs w:val="32"/>
        </w:rPr>
        <w:t>教授</w:t>
      </w:r>
      <w:r w:rsidRPr="00BC5F69">
        <w:rPr>
          <w:rFonts w:eastAsia="標楷體" w:hAnsi="標楷體" w:hint="eastAsia"/>
          <w:sz w:val="32"/>
          <w:szCs w:val="32"/>
        </w:rPr>
        <w:t>(</w:t>
      </w:r>
      <w:r w:rsidRPr="00BC5F69">
        <w:rPr>
          <w:rFonts w:eastAsia="標楷體" w:hAnsi="標楷體" w:hint="eastAsia"/>
          <w:sz w:val="32"/>
          <w:szCs w:val="32"/>
        </w:rPr>
        <w:t>簽名</w:t>
      </w:r>
      <w:r w:rsidRPr="00BC5F69">
        <w:rPr>
          <w:rFonts w:eastAsia="標楷體" w:hAnsi="標楷體" w:hint="eastAsia"/>
          <w:sz w:val="32"/>
          <w:szCs w:val="32"/>
        </w:rPr>
        <w:t>)</w:t>
      </w:r>
      <w:r w:rsidRPr="00BC5F69">
        <w:rPr>
          <w:rFonts w:eastAsia="標楷體" w:hAnsi="標楷體" w:hint="eastAsia"/>
          <w:sz w:val="32"/>
          <w:szCs w:val="32"/>
        </w:rPr>
        <w:t>：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BC5F69">
        <w:rPr>
          <w:rFonts w:eastAsia="標楷體"/>
          <w:sz w:val="32"/>
          <w:szCs w:val="32"/>
          <w:u w:val="single"/>
        </w:rPr>
        <w:t xml:space="preserve">   </w:t>
      </w:r>
      <w:r w:rsidRPr="00BC5F69">
        <w:rPr>
          <w:rFonts w:eastAsia="標楷體" w:hAnsi="標楷體"/>
          <w:sz w:val="32"/>
          <w:szCs w:val="32"/>
          <w:u w:val="single"/>
        </w:rPr>
        <w:t xml:space="preserve">　　　</w:t>
      </w:r>
    </w:p>
    <w:p w:rsidR="002929C3" w:rsidRPr="00BC5F69" w:rsidRDefault="002929C3" w:rsidP="002929C3">
      <w:pPr>
        <w:snapToGrid w:val="0"/>
        <w:jc w:val="both"/>
        <w:rPr>
          <w:rFonts w:eastAsia="標楷體" w:hAnsi="標楷體"/>
          <w:sz w:val="32"/>
          <w:szCs w:val="32"/>
        </w:rPr>
      </w:pPr>
    </w:p>
    <w:p w:rsidR="002929C3" w:rsidRPr="00BC5F69" w:rsidRDefault="002929C3" w:rsidP="002929C3">
      <w:pPr>
        <w:snapToGrid w:val="0"/>
        <w:jc w:val="right"/>
        <w:rPr>
          <w:rFonts w:eastAsia="標楷體" w:hAnsi="標楷體"/>
          <w:sz w:val="28"/>
          <w:szCs w:val="28"/>
        </w:rPr>
      </w:pPr>
      <w:r w:rsidRPr="00BC5F69">
        <w:rPr>
          <w:rFonts w:eastAsia="標楷體" w:hAnsi="標楷體"/>
          <w:sz w:val="28"/>
          <w:szCs w:val="28"/>
        </w:rPr>
        <w:t>簽核日期：</w:t>
      </w:r>
      <w:r w:rsidRPr="00BC5F69">
        <w:rPr>
          <w:rFonts w:eastAsia="標楷體"/>
          <w:sz w:val="28"/>
          <w:szCs w:val="28"/>
        </w:rPr>
        <w:t xml:space="preserve">      </w:t>
      </w:r>
      <w:r w:rsidRPr="00BC5F69">
        <w:rPr>
          <w:rFonts w:eastAsia="標楷體" w:hAnsi="標楷體"/>
          <w:sz w:val="28"/>
          <w:szCs w:val="28"/>
        </w:rPr>
        <w:t>年</w:t>
      </w:r>
      <w:r w:rsidRPr="00BC5F69">
        <w:rPr>
          <w:rFonts w:eastAsia="標楷體"/>
          <w:sz w:val="28"/>
          <w:szCs w:val="28"/>
        </w:rPr>
        <w:t xml:space="preserve">      </w:t>
      </w:r>
      <w:r w:rsidRPr="00BC5F69">
        <w:rPr>
          <w:rFonts w:eastAsia="標楷體" w:hAnsi="標楷體"/>
          <w:sz w:val="28"/>
          <w:szCs w:val="28"/>
        </w:rPr>
        <w:t>月</w:t>
      </w:r>
      <w:r w:rsidRPr="00BC5F69">
        <w:rPr>
          <w:rFonts w:eastAsia="標楷體"/>
          <w:sz w:val="28"/>
          <w:szCs w:val="28"/>
        </w:rPr>
        <w:t xml:space="preserve">     </w:t>
      </w:r>
      <w:r w:rsidRPr="00BC5F69">
        <w:rPr>
          <w:rFonts w:eastAsia="標楷體" w:hAnsi="標楷體"/>
          <w:sz w:val="28"/>
          <w:szCs w:val="28"/>
        </w:rPr>
        <w:t>日</w:t>
      </w: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Default="002929C3" w:rsidP="002929C3">
      <w:pPr>
        <w:snapToGrid w:val="0"/>
        <w:jc w:val="both"/>
        <w:rPr>
          <w:rFonts w:eastAsia="標楷體" w:hAnsi="標楷體"/>
        </w:rPr>
      </w:pPr>
    </w:p>
    <w:p w:rsidR="002929C3" w:rsidRPr="00016F1A" w:rsidRDefault="002929C3" w:rsidP="002929C3">
      <w:pPr>
        <w:snapToGrid w:val="0"/>
        <w:jc w:val="both"/>
        <w:rPr>
          <w:rFonts w:eastAsia="標楷體"/>
        </w:rPr>
      </w:pPr>
      <w:r w:rsidRPr="00016F1A">
        <w:rPr>
          <w:rFonts w:eastAsia="標楷體" w:hAnsi="標楷體"/>
        </w:rPr>
        <w:t>注意事項：</w:t>
      </w:r>
    </w:p>
    <w:p w:rsidR="002929C3" w:rsidRPr="00B81E32" w:rsidRDefault="002929C3" w:rsidP="002929C3">
      <w:pPr>
        <w:snapToGrid w:val="0"/>
        <w:ind w:left="424" w:hangingChars="163" w:hanging="424"/>
        <w:jc w:val="both"/>
        <w:rPr>
          <w:rFonts w:eastAsia="標楷體" w:hAnsi="標楷體"/>
          <w:sz w:val="26"/>
          <w:szCs w:val="26"/>
        </w:rPr>
      </w:pPr>
      <w:r w:rsidRPr="00B81E32">
        <w:rPr>
          <w:rFonts w:eastAsia="標楷體" w:hAnsi="標楷體" w:hint="eastAsia"/>
          <w:sz w:val="26"/>
          <w:szCs w:val="26"/>
        </w:rPr>
        <w:t>1</w:t>
      </w:r>
      <w:r w:rsidRPr="00B81E32">
        <w:rPr>
          <w:rFonts w:eastAsia="標楷體" w:hAnsi="標楷體" w:hint="eastAsia"/>
          <w:sz w:val="26"/>
          <w:szCs w:val="26"/>
        </w:rPr>
        <w:t>、</w:t>
      </w:r>
      <w:r w:rsidRPr="00B81E32">
        <w:rPr>
          <w:rFonts w:eastAsia="標楷體" w:hAnsi="標楷體"/>
          <w:sz w:val="26"/>
          <w:szCs w:val="26"/>
        </w:rPr>
        <w:t>依本</w:t>
      </w:r>
      <w:r w:rsidRPr="00B81E32">
        <w:rPr>
          <w:rFonts w:eastAsia="標楷體" w:hAnsi="標楷體" w:hint="eastAsia"/>
          <w:sz w:val="26"/>
          <w:szCs w:val="26"/>
        </w:rPr>
        <w:t>系系務會議決議</w:t>
      </w:r>
      <w:r w:rsidRPr="00B81E32">
        <w:rPr>
          <w:rFonts w:eastAsia="標楷體" w:hAnsi="標楷體"/>
          <w:sz w:val="26"/>
          <w:szCs w:val="26"/>
        </w:rPr>
        <w:t>，研究生請於選定論文指導教授</w:t>
      </w:r>
      <w:r w:rsidRPr="00B81E32">
        <w:rPr>
          <w:rFonts w:eastAsia="標楷體"/>
          <w:sz w:val="26"/>
          <w:szCs w:val="26"/>
        </w:rPr>
        <w:t>(</w:t>
      </w:r>
      <w:r w:rsidRPr="00B81E32">
        <w:rPr>
          <w:rFonts w:eastAsia="標楷體" w:hAnsi="標楷體"/>
          <w:sz w:val="26"/>
          <w:szCs w:val="26"/>
        </w:rPr>
        <w:t>以下簡稱指導教授</w:t>
      </w:r>
      <w:r w:rsidRPr="00B81E32">
        <w:rPr>
          <w:rFonts w:eastAsia="標楷體"/>
          <w:sz w:val="26"/>
          <w:szCs w:val="26"/>
        </w:rPr>
        <w:t>)</w:t>
      </w:r>
      <w:r w:rsidRPr="00B81E32">
        <w:rPr>
          <w:rFonts w:eastAsia="標楷體" w:hint="eastAsia"/>
          <w:sz w:val="26"/>
          <w:szCs w:val="26"/>
        </w:rPr>
        <w:t>後</w:t>
      </w:r>
      <w:r w:rsidRPr="00B81E32">
        <w:rPr>
          <w:rFonts w:eastAsia="標楷體" w:hAnsi="標楷體"/>
          <w:sz w:val="26"/>
          <w:szCs w:val="26"/>
        </w:rPr>
        <w:t>，持同意書送所辦公室登記。</w:t>
      </w:r>
    </w:p>
    <w:p w:rsidR="002929C3" w:rsidRPr="00B81E32" w:rsidRDefault="002929C3" w:rsidP="002929C3">
      <w:pPr>
        <w:snapToGrid w:val="0"/>
        <w:ind w:left="424" w:hangingChars="163" w:hanging="424"/>
        <w:jc w:val="both"/>
        <w:rPr>
          <w:rFonts w:eastAsia="標楷體" w:hAnsi="標楷體"/>
          <w:sz w:val="26"/>
          <w:szCs w:val="26"/>
        </w:rPr>
      </w:pPr>
      <w:r w:rsidRPr="00B81E32">
        <w:rPr>
          <w:rFonts w:eastAsia="標楷體" w:hAnsi="標楷體" w:hint="eastAsia"/>
          <w:sz w:val="26"/>
          <w:szCs w:val="26"/>
        </w:rPr>
        <w:t>2</w:t>
      </w:r>
      <w:r w:rsidRPr="00B81E32">
        <w:rPr>
          <w:rFonts w:eastAsia="標楷體" w:hAnsi="標楷體" w:hint="eastAsia"/>
          <w:sz w:val="26"/>
          <w:szCs w:val="26"/>
        </w:rPr>
        <w:t>、</w:t>
      </w:r>
      <w:r w:rsidRPr="00B81E32">
        <w:rPr>
          <w:rFonts w:eastAsia="標楷體" w:hAnsi="標楷體"/>
          <w:sz w:val="26"/>
          <w:szCs w:val="26"/>
        </w:rPr>
        <w:t>指導教授限本所之專任助理教授以上教師擔任，其他共同指導教授限本校專、兼任助理教授以上教師。</w:t>
      </w:r>
    </w:p>
    <w:p w:rsidR="002929C3" w:rsidRPr="00B81E32" w:rsidRDefault="002929C3" w:rsidP="002929C3">
      <w:pPr>
        <w:snapToGrid w:val="0"/>
        <w:ind w:left="424" w:hangingChars="163" w:hanging="424"/>
        <w:jc w:val="both"/>
        <w:rPr>
          <w:rFonts w:eastAsia="標楷體" w:hAnsi="標楷體"/>
          <w:sz w:val="26"/>
          <w:szCs w:val="26"/>
        </w:rPr>
      </w:pPr>
      <w:r w:rsidRPr="00B81E32">
        <w:rPr>
          <w:rFonts w:eastAsia="標楷體" w:hAnsi="標楷體" w:hint="eastAsia"/>
          <w:sz w:val="26"/>
          <w:szCs w:val="26"/>
        </w:rPr>
        <w:t>3</w:t>
      </w:r>
      <w:r w:rsidRPr="00B81E32">
        <w:rPr>
          <w:rFonts w:eastAsia="標楷體" w:hAnsi="標楷體" w:hint="eastAsia"/>
          <w:sz w:val="26"/>
          <w:szCs w:val="26"/>
        </w:rPr>
        <w:t>、</w:t>
      </w:r>
      <w:r w:rsidRPr="00B81E32">
        <w:rPr>
          <w:rFonts w:eastAsia="標楷體" w:hAnsi="標楷體"/>
          <w:sz w:val="26"/>
          <w:szCs w:val="26"/>
        </w:rPr>
        <w:t>每學年收授碩、博士研究生人數，請依</w:t>
      </w:r>
      <w:r w:rsidRPr="00B81E32">
        <w:rPr>
          <w:rFonts w:eastAsia="標楷體" w:hAnsi="標楷體" w:hint="eastAsia"/>
          <w:sz w:val="26"/>
          <w:szCs w:val="26"/>
        </w:rPr>
        <w:t>學校規定及本系系務會議決議</w:t>
      </w:r>
      <w:r w:rsidRPr="00B81E32">
        <w:rPr>
          <w:rFonts w:eastAsia="標楷體" w:hAnsi="標楷體"/>
          <w:sz w:val="26"/>
          <w:szCs w:val="26"/>
        </w:rPr>
        <w:t>指導教授可收授之員額為準</w:t>
      </w:r>
      <w:r w:rsidRPr="00B81E32">
        <w:rPr>
          <w:rFonts w:eastAsia="標楷體" w:hAnsi="標楷體" w:hint="eastAsia"/>
          <w:sz w:val="26"/>
          <w:szCs w:val="26"/>
        </w:rPr>
        <w:t xml:space="preserve">: </w:t>
      </w:r>
      <w:r w:rsidRPr="00B81E32">
        <w:rPr>
          <w:rFonts w:eastAsia="標楷體" w:hAnsi="標楷體" w:hint="eastAsia"/>
          <w:sz w:val="26"/>
          <w:szCs w:val="26"/>
        </w:rPr>
        <w:t>碩士甄試生僅能招收一名，預研生則可兩名，每年碩士班研究生以招收兩名為原則。</w:t>
      </w:r>
    </w:p>
    <w:p w:rsidR="002929C3" w:rsidRPr="00B81E32" w:rsidRDefault="002929C3" w:rsidP="002929C3">
      <w:pPr>
        <w:snapToGrid w:val="0"/>
        <w:ind w:left="424" w:hangingChars="163" w:hanging="424"/>
        <w:jc w:val="both"/>
        <w:rPr>
          <w:rFonts w:eastAsia="標楷體" w:hAnsi="標楷體"/>
          <w:sz w:val="26"/>
          <w:szCs w:val="26"/>
        </w:rPr>
      </w:pPr>
      <w:r w:rsidRPr="00B81E32">
        <w:rPr>
          <w:rFonts w:eastAsia="標楷體" w:hAnsi="標楷體" w:hint="eastAsia"/>
          <w:sz w:val="26"/>
          <w:szCs w:val="26"/>
        </w:rPr>
        <w:t>4</w:t>
      </w:r>
      <w:r w:rsidRPr="00B81E32">
        <w:rPr>
          <w:rFonts w:eastAsia="標楷體" w:hAnsi="標楷體" w:hint="eastAsia"/>
          <w:sz w:val="26"/>
          <w:szCs w:val="26"/>
        </w:rPr>
        <w:t>、</w:t>
      </w:r>
      <w:r w:rsidRPr="00B81E32">
        <w:rPr>
          <w:rFonts w:eastAsia="標楷體" w:hAnsi="標楷體"/>
          <w:sz w:val="26"/>
          <w:szCs w:val="26"/>
        </w:rPr>
        <w:t>若有超收研究生情況，所辦公室收件原則如下：</w:t>
      </w:r>
    </w:p>
    <w:p w:rsidR="002929C3" w:rsidRPr="00B81E32" w:rsidRDefault="002929C3" w:rsidP="002929C3">
      <w:pPr>
        <w:snapToGrid w:val="0"/>
        <w:ind w:left="424" w:hangingChars="163" w:hanging="424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B81E32">
        <w:rPr>
          <w:rFonts w:eastAsia="標楷體"/>
          <w:sz w:val="26"/>
          <w:szCs w:val="26"/>
        </w:rPr>
        <w:t>(1)</w:t>
      </w:r>
      <w:r w:rsidRPr="00B81E32">
        <w:rPr>
          <w:rFonts w:eastAsia="標楷體" w:hAnsi="標楷體"/>
          <w:sz w:val="26"/>
          <w:szCs w:val="26"/>
        </w:rPr>
        <w:t>依照指導教授簽核日期為收件依據。</w:t>
      </w:r>
    </w:p>
    <w:p w:rsidR="002929C3" w:rsidRDefault="002929C3" w:rsidP="002929C3">
      <w:pPr>
        <w:snapToGrid w:val="0"/>
        <w:ind w:left="424" w:hangingChars="163" w:hanging="424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</w:t>
      </w:r>
      <w:r w:rsidRPr="00B81E32">
        <w:rPr>
          <w:rFonts w:eastAsia="標楷體" w:hAnsi="標楷體" w:hint="eastAsia"/>
          <w:sz w:val="26"/>
          <w:szCs w:val="26"/>
        </w:rPr>
        <w:t>(2)</w:t>
      </w:r>
      <w:r w:rsidRPr="00B81E32">
        <w:rPr>
          <w:rFonts w:eastAsia="標楷體" w:hAnsi="標楷體"/>
          <w:sz w:val="26"/>
          <w:szCs w:val="26"/>
        </w:rPr>
        <w:t>若指導教授簽核日期為同一天，則以研究生交件日期先後為收件依據。</w:t>
      </w:r>
    </w:p>
    <w:p w:rsidR="002929C3" w:rsidRPr="00B81E32" w:rsidRDefault="002929C3" w:rsidP="002929C3">
      <w:pPr>
        <w:snapToGrid w:val="0"/>
        <w:ind w:left="424" w:hangingChars="163" w:hanging="424"/>
        <w:jc w:val="both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(3)</w:t>
      </w:r>
      <w:r>
        <w:rPr>
          <w:rFonts w:eastAsia="標楷體" w:hAnsi="標楷體" w:hint="eastAsia"/>
          <w:sz w:val="26"/>
          <w:szCs w:val="26"/>
        </w:rPr>
        <w:t>超收研究生之該同意書轉交給主任處理。</w:t>
      </w:r>
    </w:p>
    <w:p w:rsidR="002929C3" w:rsidRPr="00B81E32" w:rsidRDefault="002929C3" w:rsidP="002929C3">
      <w:pPr>
        <w:snapToGrid w:val="0"/>
        <w:ind w:left="424" w:hangingChars="163" w:hanging="424"/>
        <w:jc w:val="both"/>
        <w:rPr>
          <w:rFonts w:eastAsia="標楷體" w:hAnsi="標楷體"/>
          <w:sz w:val="26"/>
          <w:szCs w:val="26"/>
        </w:rPr>
      </w:pPr>
      <w:r w:rsidRPr="00B81E32">
        <w:rPr>
          <w:rFonts w:eastAsia="標楷體" w:hAnsi="標楷體" w:hint="eastAsia"/>
          <w:sz w:val="26"/>
          <w:szCs w:val="26"/>
        </w:rPr>
        <w:t>5</w:t>
      </w:r>
      <w:r w:rsidRPr="00B81E32">
        <w:rPr>
          <w:rFonts w:eastAsia="標楷體" w:hAnsi="標楷體" w:hint="eastAsia"/>
          <w:sz w:val="26"/>
          <w:szCs w:val="26"/>
        </w:rPr>
        <w:t>、</w:t>
      </w:r>
      <w:r w:rsidRPr="00B81E32">
        <w:rPr>
          <w:rFonts w:eastAsia="標楷體" w:hAnsi="標楷體"/>
          <w:sz w:val="26"/>
          <w:szCs w:val="26"/>
        </w:rPr>
        <w:t>本所專題討論</w:t>
      </w:r>
      <w:bookmarkStart w:id="0" w:name="_GoBack"/>
      <w:r w:rsidRPr="00E20E29">
        <w:rPr>
          <w:rFonts w:eastAsia="標楷體" w:hAnsi="標楷體" w:hint="eastAsia"/>
          <w:strike/>
          <w:sz w:val="26"/>
          <w:szCs w:val="26"/>
        </w:rPr>
        <w:t>及科技論文</w:t>
      </w:r>
      <w:bookmarkEnd w:id="0"/>
      <w:r w:rsidRPr="00B81E32">
        <w:rPr>
          <w:rFonts w:eastAsia="標楷體" w:hAnsi="標楷體"/>
          <w:sz w:val="26"/>
          <w:szCs w:val="26"/>
        </w:rPr>
        <w:t>必修，其他注意事項請參閱</w:t>
      </w:r>
      <w:proofErr w:type="gramStart"/>
      <w:r w:rsidRPr="00B81E32">
        <w:rPr>
          <w:rFonts w:eastAsia="標楷體" w:hAnsi="標楷體"/>
          <w:sz w:val="26"/>
          <w:szCs w:val="26"/>
        </w:rPr>
        <w:t>本所碩博士</w:t>
      </w:r>
      <w:proofErr w:type="gramEnd"/>
      <w:r w:rsidRPr="00B81E32">
        <w:rPr>
          <w:rFonts w:eastAsia="標楷體" w:hAnsi="標楷體"/>
          <w:sz w:val="26"/>
          <w:szCs w:val="26"/>
        </w:rPr>
        <w:t>班修業規定。</w:t>
      </w:r>
    </w:p>
    <w:p w:rsidR="002929C3" w:rsidRPr="00B81E32" w:rsidRDefault="002929C3" w:rsidP="002929C3">
      <w:pPr>
        <w:snapToGrid w:val="0"/>
        <w:jc w:val="both"/>
        <w:rPr>
          <w:rFonts w:eastAsia="標楷體" w:hAnsi="標楷體"/>
          <w:b/>
          <w:sz w:val="32"/>
          <w:szCs w:val="32"/>
        </w:rPr>
      </w:pPr>
      <w:r w:rsidRPr="00B81E32">
        <w:rPr>
          <w:rFonts w:eastAsia="標楷體" w:hAnsi="標楷體" w:hint="eastAsia"/>
          <w:b/>
          <w:sz w:val="32"/>
          <w:szCs w:val="32"/>
        </w:rPr>
        <w:t xml:space="preserve">  </w:t>
      </w:r>
    </w:p>
    <w:p w:rsidR="002929C3" w:rsidRPr="00620BB1" w:rsidRDefault="002929C3" w:rsidP="00620BB1">
      <w:pPr>
        <w:widowControl/>
        <w:adjustRightInd/>
        <w:textAlignment w:val="auto"/>
        <w:rPr>
          <w:sz w:val="28"/>
          <w:szCs w:val="28"/>
        </w:rPr>
      </w:pPr>
    </w:p>
    <w:sectPr w:rsidR="002929C3" w:rsidRPr="00620BB1" w:rsidSect="003E540C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43" w:rsidRDefault="00721243"/>
  </w:endnote>
  <w:endnote w:type="continuationSeparator" w:id="0">
    <w:p w:rsidR="00721243" w:rsidRDefault="007212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946883"/>
      <w:docPartObj>
        <w:docPartGallery w:val="Page Numbers (Bottom of Page)"/>
        <w:docPartUnique/>
      </w:docPartObj>
    </w:sdtPr>
    <w:sdtEndPr/>
    <w:sdtContent>
      <w:p w:rsidR="00975B54" w:rsidRDefault="00975B5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E29" w:rsidRPr="00E20E29">
          <w:rPr>
            <w:noProof/>
            <w:lang w:val="zh-TW"/>
          </w:rPr>
          <w:t>2</w:t>
        </w:r>
        <w:r>
          <w:fldChar w:fldCharType="end"/>
        </w:r>
      </w:p>
    </w:sdtContent>
  </w:sdt>
  <w:p w:rsidR="00975B54" w:rsidRDefault="00975B5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43" w:rsidRDefault="00721243"/>
  </w:footnote>
  <w:footnote w:type="continuationSeparator" w:id="0">
    <w:p w:rsidR="00721243" w:rsidRDefault="007212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7C2"/>
    <w:multiLevelType w:val="hybridMultilevel"/>
    <w:tmpl w:val="044AD2DA"/>
    <w:lvl w:ilvl="0" w:tplc="E34C8C04">
      <w:start w:val="1"/>
      <w:numFmt w:val="taiwaneseCountingThousand"/>
      <w:lvlText w:val="%1、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07D066EC"/>
    <w:multiLevelType w:val="hybridMultilevel"/>
    <w:tmpl w:val="62DE584C"/>
    <w:lvl w:ilvl="0" w:tplc="646C0208">
      <w:start w:val="1"/>
      <w:numFmt w:val="taiwaneseCountingThousand"/>
      <w:lvlText w:val="%1、"/>
      <w:lvlJc w:val="left"/>
      <w:pPr>
        <w:ind w:left="759" w:hanging="500"/>
      </w:pPr>
      <w:rPr>
        <w:rFonts w:hint="default"/>
      </w:rPr>
    </w:lvl>
    <w:lvl w:ilvl="1" w:tplc="DAA47008">
      <w:start w:val="1"/>
      <w:numFmt w:val="taiwaneseCountingThousand"/>
      <w:lvlText w:val="(%2)"/>
      <w:lvlJc w:val="left"/>
      <w:pPr>
        <w:ind w:left="1149" w:hanging="4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</w:lvl>
  </w:abstractNum>
  <w:abstractNum w:abstractNumId="2" w15:restartNumberingAfterBreak="0">
    <w:nsid w:val="0C497E3E"/>
    <w:multiLevelType w:val="hybridMultilevel"/>
    <w:tmpl w:val="1512AF20"/>
    <w:lvl w:ilvl="0" w:tplc="0B2CF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9A2F35"/>
    <w:multiLevelType w:val="singleLevel"/>
    <w:tmpl w:val="5CE075B6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4" w15:restartNumberingAfterBreak="0">
    <w:nsid w:val="19CA1E52"/>
    <w:multiLevelType w:val="hybridMultilevel"/>
    <w:tmpl w:val="4A8A1258"/>
    <w:lvl w:ilvl="0" w:tplc="ACE2DEE4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5" w15:restartNumberingAfterBreak="0">
    <w:nsid w:val="1AB42696"/>
    <w:multiLevelType w:val="hybridMultilevel"/>
    <w:tmpl w:val="5DB452A8"/>
    <w:lvl w:ilvl="0" w:tplc="F97EEB0A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1C075EDD"/>
    <w:multiLevelType w:val="hybridMultilevel"/>
    <w:tmpl w:val="5DB452A8"/>
    <w:lvl w:ilvl="0" w:tplc="F97EEB0A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C8E17EC"/>
    <w:multiLevelType w:val="hybridMultilevel"/>
    <w:tmpl w:val="302C7628"/>
    <w:lvl w:ilvl="0" w:tplc="DFFEB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9C4F46"/>
    <w:multiLevelType w:val="hybridMultilevel"/>
    <w:tmpl w:val="B17C7456"/>
    <w:lvl w:ilvl="0" w:tplc="FB1617E2">
      <w:start w:val="1"/>
      <w:numFmt w:val="taiwaneseCountingThousand"/>
      <w:lvlText w:val="%1、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9" w15:restartNumberingAfterBreak="0">
    <w:nsid w:val="1CA34F05"/>
    <w:multiLevelType w:val="hybridMultilevel"/>
    <w:tmpl w:val="6938F84C"/>
    <w:lvl w:ilvl="0" w:tplc="E62846FA">
      <w:start w:val="1"/>
      <w:numFmt w:val="taiwaneseCountingThousand"/>
      <w:lvlText w:val="%1、"/>
      <w:lvlJc w:val="left"/>
      <w:pPr>
        <w:ind w:left="16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0" w15:restartNumberingAfterBreak="0">
    <w:nsid w:val="2A943798"/>
    <w:multiLevelType w:val="hybridMultilevel"/>
    <w:tmpl w:val="06C05EB6"/>
    <w:lvl w:ilvl="0" w:tplc="191469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FB83F9C"/>
    <w:multiLevelType w:val="hybridMultilevel"/>
    <w:tmpl w:val="5DB452A8"/>
    <w:lvl w:ilvl="0" w:tplc="F97EEB0A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431D6BA9"/>
    <w:multiLevelType w:val="hybridMultilevel"/>
    <w:tmpl w:val="5DB452A8"/>
    <w:lvl w:ilvl="0" w:tplc="F97EEB0A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44CF058E"/>
    <w:multiLevelType w:val="hybridMultilevel"/>
    <w:tmpl w:val="704C7D60"/>
    <w:lvl w:ilvl="0" w:tplc="2228B490">
      <w:start w:val="1"/>
      <w:numFmt w:val="taiwaneseCountingThousand"/>
      <w:lvlText w:val="%1、"/>
      <w:lvlJc w:val="left"/>
      <w:pPr>
        <w:ind w:left="76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4" w15:restartNumberingAfterBreak="0">
    <w:nsid w:val="45A33555"/>
    <w:multiLevelType w:val="hybridMultilevel"/>
    <w:tmpl w:val="603A2A66"/>
    <w:lvl w:ilvl="0" w:tplc="06C88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361063"/>
    <w:multiLevelType w:val="hybridMultilevel"/>
    <w:tmpl w:val="4582E02C"/>
    <w:lvl w:ilvl="0" w:tplc="1E9CA7FE">
      <w:start w:val="1"/>
      <w:numFmt w:val="taiwaneseCountingThousand"/>
      <w:lvlText w:val="(%1)"/>
      <w:lvlJc w:val="left"/>
      <w:pPr>
        <w:ind w:left="1350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6" w15:restartNumberingAfterBreak="0">
    <w:nsid w:val="4DF15140"/>
    <w:multiLevelType w:val="hybridMultilevel"/>
    <w:tmpl w:val="4A8A1258"/>
    <w:lvl w:ilvl="0" w:tplc="ACE2DEE4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17" w15:restartNumberingAfterBreak="0">
    <w:nsid w:val="569A213E"/>
    <w:multiLevelType w:val="hybridMultilevel"/>
    <w:tmpl w:val="5DB452A8"/>
    <w:lvl w:ilvl="0" w:tplc="F97EEB0A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597F27B1"/>
    <w:multiLevelType w:val="hybridMultilevel"/>
    <w:tmpl w:val="B0542058"/>
    <w:lvl w:ilvl="0" w:tplc="C6C2B9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811AC0"/>
    <w:multiLevelType w:val="hybridMultilevel"/>
    <w:tmpl w:val="5DB452A8"/>
    <w:lvl w:ilvl="0" w:tplc="F97EEB0A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67C416B4"/>
    <w:multiLevelType w:val="hybridMultilevel"/>
    <w:tmpl w:val="58EE0DAC"/>
    <w:lvl w:ilvl="0" w:tplc="F5AA0E8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8D864BD"/>
    <w:multiLevelType w:val="hybridMultilevel"/>
    <w:tmpl w:val="D1205C58"/>
    <w:lvl w:ilvl="0" w:tplc="8F5C31CC">
      <w:start w:val="1"/>
      <w:numFmt w:val="taiwaneseCountingThousand"/>
      <w:lvlText w:val="(%1)"/>
      <w:lvlJc w:val="left"/>
      <w:pPr>
        <w:ind w:left="1284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22" w15:restartNumberingAfterBreak="0">
    <w:nsid w:val="694C581D"/>
    <w:multiLevelType w:val="hybridMultilevel"/>
    <w:tmpl w:val="275AF982"/>
    <w:lvl w:ilvl="0" w:tplc="64CE9E7A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2E49E6"/>
    <w:multiLevelType w:val="hybridMultilevel"/>
    <w:tmpl w:val="5DB452A8"/>
    <w:lvl w:ilvl="0" w:tplc="F97EEB0A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F4F6E39"/>
    <w:multiLevelType w:val="hybridMultilevel"/>
    <w:tmpl w:val="9958450E"/>
    <w:lvl w:ilvl="0" w:tplc="1BA627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7"/>
  </w:num>
  <w:num w:numId="11">
    <w:abstractNumId w:val="14"/>
  </w:num>
  <w:num w:numId="12">
    <w:abstractNumId w:val="5"/>
  </w:num>
  <w:num w:numId="13">
    <w:abstractNumId w:val="12"/>
  </w:num>
  <w:num w:numId="14">
    <w:abstractNumId w:val="17"/>
  </w:num>
  <w:num w:numId="15">
    <w:abstractNumId w:val="0"/>
  </w:num>
  <w:num w:numId="16">
    <w:abstractNumId w:val="2"/>
  </w:num>
  <w:num w:numId="17">
    <w:abstractNumId w:val="16"/>
  </w:num>
  <w:num w:numId="18">
    <w:abstractNumId w:val="19"/>
  </w:num>
  <w:num w:numId="19">
    <w:abstractNumId w:val="6"/>
  </w:num>
  <w:num w:numId="20">
    <w:abstractNumId w:val="18"/>
  </w:num>
  <w:num w:numId="21">
    <w:abstractNumId w:val="9"/>
  </w:num>
  <w:num w:numId="22">
    <w:abstractNumId w:val="24"/>
  </w:num>
  <w:num w:numId="23">
    <w:abstractNumId w:val="2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0C"/>
    <w:rsid w:val="0000114B"/>
    <w:rsid w:val="00004320"/>
    <w:rsid w:val="000576A5"/>
    <w:rsid w:val="000809D5"/>
    <w:rsid w:val="000A0D07"/>
    <w:rsid w:val="000F076D"/>
    <w:rsid w:val="00143115"/>
    <w:rsid w:val="00177C0B"/>
    <w:rsid w:val="001F6D6C"/>
    <w:rsid w:val="00206BFD"/>
    <w:rsid w:val="0028330C"/>
    <w:rsid w:val="002929C3"/>
    <w:rsid w:val="00297D28"/>
    <w:rsid w:val="002D33AB"/>
    <w:rsid w:val="00307550"/>
    <w:rsid w:val="00313A12"/>
    <w:rsid w:val="003218BC"/>
    <w:rsid w:val="003331DC"/>
    <w:rsid w:val="00343312"/>
    <w:rsid w:val="003730BD"/>
    <w:rsid w:val="00392F3B"/>
    <w:rsid w:val="003A1676"/>
    <w:rsid w:val="003B6D27"/>
    <w:rsid w:val="003E540C"/>
    <w:rsid w:val="0040038B"/>
    <w:rsid w:val="00471915"/>
    <w:rsid w:val="00472E4F"/>
    <w:rsid w:val="00477872"/>
    <w:rsid w:val="004853C4"/>
    <w:rsid w:val="004957D1"/>
    <w:rsid w:val="004B2F92"/>
    <w:rsid w:val="004F31C5"/>
    <w:rsid w:val="00531401"/>
    <w:rsid w:val="00536F53"/>
    <w:rsid w:val="00543239"/>
    <w:rsid w:val="0057178F"/>
    <w:rsid w:val="005831CA"/>
    <w:rsid w:val="005B3898"/>
    <w:rsid w:val="005B48E2"/>
    <w:rsid w:val="005F7B86"/>
    <w:rsid w:val="00620BB1"/>
    <w:rsid w:val="0062607D"/>
    <w:rsid w:val="00653759"/>
    <w:rsid w:val="00665EC2"/>
    <w:rsid w:val="00672EAB"/>
    <w:rsid w:val="00684A59"/>
    <w:rsid w:val="00687490"/>
    <w:rsid w:val="00687EDC"/>
    <w:rsid w:val="006B11C2"/>
    <w:rsid w:val="006D0FAE"/>
    <w:rsid w:val="00701BC7"/>
    <w:rsid w:val="0071228B"/>
    <w:rsid w:val="007161A7"/>
    <w:rsid w:val="00721243"/>
    <w:rsid w:val="00721E4A"/>
    <w:rsid w:val="0074677C"/>
    <w:rsid w:val="007C6446"/>
    <w:rsid w:val="007C7A01"/>
    <w:rsid w:val="007D6BC8"/>
    <w:rsid w:val="007E09AF"/>
    <w:rsid w:val="00806883"/>
    <w:rsid w:val="00852BAA"/>
    <w:rsid w:val="008558B0"/>
    <w:rsid w:val="008579E4"/>
    <w:rsid w:val="008C0D48"/>
    <w:rsid w:val="00925CA2"/>
    <w:rsid w:val="009428F5"/>
    <w:rsid w:val="0097550B"/>
    <w:rsid w:val="00975B54"/>
    <w:rsid w:val="00980AEA"/>
    <w:rsid w:val="009C629E"/>
    <w:rsid w:val="009D0C92"/>
    <w:rsid w:val="00A156EC"/>
    <w:rsid w:val="00A212B1"/>
    <w:rsid w:val="00A71AAE"/>
    <w:rsid w:val="00A8445D"/>
    <w:rsid w:val="00AB0644"/>
    <w:rsid w:val="00AC3DE1"/>
    <w:rsid w:val="00AC52AD"/>
    <w:rsid w:val="00AD7251"/>
    <w:rsid w:val="00AE78C5"/>
    <w:rsid w:val="00B07156"/>
    <w:rsid w:val="00B349A4"/>
    <w:rsid w:val="00B7467C"/>
    <w:rsid w:val="00BB4EEF"/>
    <w:rsid w:val="00BB6694"/>
    <w:rsid w:val="00C4029A"/>
    <w:rsid w:val="00C47295"/>
    <w:rsid w:val="00C54897"/>
    <w:rsid w:val="00C632E9"/>
    <w:rsid w:val="00C715D6"/>
    <w:rsid w:val="00C75409"/>
    <w:rsid w:val="00C80BB0"/>
    <w:rsid w:val="00C9122A"/>
    <w:rsid w:val="00CC6FC5"/>
    <w:rsid w:val="00CF34E7"/>
    <w:rsid w:val="00D57689"/>
    <w:rsid w:val="00D75649"/>
    <w:rsid w:val="00DB4AFF"/>
    <w:rsid w:val="00DB7D18"/>
    <w:rsid w:val="00DD24F0"/>
    <w:rsid w:val="00DE2C4D"/>
    <w:rsid w:val="00DF0F6F"/>
    <w:rsid w:val="00E11C9C"/>
    <w:rsid w:val="00E20E29"/>
    <w:rsid w:val="00E55CF4"/>
    <w:rsid w:val="00E66A96"/>
    <w:rsid w:val="00E92011"/>
    <w:rsid w:val="00E94449"/>
    <w:rsid w:val="00EC0BB9"/>
    <w:rsid w:val="00EF44A5"/>
    <w:rsid w:val="00F0245B"/>
    <w:rsid w:val="00F04567"/>
    <w:rsid w:val="00F328A6"/>
    <w:rsid w:val="00F42711"/>
    <w:rsid w:val="00F705F3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0F6CA"/>
  <w15:docId w15:val="{C3BDAE5A-06EC-4665-9302-7F3A95FA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0C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2">
    <w:name w:val="heading 2"/>
    <w:basedOn w:val="a"/>
    <w:next w:val="a"/>
    <w:link w:val="20"/>
    <w:qFormat/>
    <w:rsid w:val="002929C3"/>
    <w:pPr>
      <w:keepNext/>
      <w:adjustRightInd/>
      <w:snapToGrid w:val="0"/>
      <w:spacing w:beforeLines="50" w:before="180" w:line="480" w:lineRule="auto"/>
      <w:jc w:val="center"/>
      <w:textAlignment w:val="auto"/>
      <w:outlineLvl w:val="1"/>
    </w:pPr>
    <w:rPr>
      <w:rFonts w:ascii="Times New Roman" w:eastAsia="新細明體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40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3E540C"/>
    <w:pPr>
      <w:adjustRightInd/>
      <w:spacing w:before="120" w:after="120"/>
      <w:ind w:left="360" w:hanging="360"/>
      <w:jc w:val="both"/>
      <w:textAlignment w:val="auto"/>
    </w:pPr>
    <w:rPr>
      <w:rFonts w:ascii="Times New Roman" w:eastAsia="新細明體"/>
      <w:lang w:eastAsia="en-US"/>
    </w:rPr>
  </w:style>
  <w:style w:type="paragraph" w:styleId="a5">
    <w:name w:val="List Paragraph"/>
    <w:basedOn w:val="a"/>
    <w:uiPriority w:val="34"/>
    <w:qFormat/>
    <w:rsid w:val="003E540C"/>
    <w:pPr>
      <w:adjustRightInd/>
      <w:ind w:leftChars="200" w:left="480"/>
      <w:textAlignment w:val="auto"/>
    </w:pPr>
    <w:rPr>
      <w:rFonts w:ascii="Calibri" w:eastAsia="新細明體" w:hAnsi="Calibri" w:cs="Calibri"/>
      <w:kern w:val="2"/>
      <w:szCs w:val="24"/>
    </w:rPr>
  </w:style>
  <w:style w:type="paragraph" w:customStyle="1" w:styleId="a6">
    <w:name w:val="小標"/>
    <w:basedOn w:val="a"/>
    <w:rsid w:val="003E540C"/>
    <w:pPr>
      <w:adjustRightInd/>
      <w:spacing w:before="170" w:after="170" w:line="240" w:lineRule="exact"/>
      <w:jc w:val="both"/>
      <w:textAlignment w:val="auto"/>
    </w:pPr>
    <w:rPr>
      <w:rFonts w:ascii="超研澤超明" w:eastAsia="超研澤超明" w:hAnsi="新細明體"/>
      <w:w w:val="95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15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56E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B4E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BB4EEF"/>
    <w:rPr>
      <w:rFonts w:ascii="細明體" w:eastAsia="細明體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B4E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BB4EEF"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20">
    <w:name w:val="標題 2 字元"/>
    <w:basedOn w:val="a0"/>
    <w:link w:val="2"/>
    <w:rsid w:val="002929C3"/>
    <w:rPr>
      <w:rFonts w:ascii="Times New Roman" w:eastAsia="新細明體" w:hAnsi="Times New Roman" w:cs="Times New Roman"/>
      <w:szCs w:val="24"/>
    </w:rPr>
  </w:style>
  <w:style w:type="character" w:styleId="ad">
    <w:name w:val="Strong"/>
    <w:uiPriority w:val="22"/>
    <w:qFormat/>
    <w:rsid w:val="002929C3"/>
    <w:rPr>
      <w:b/>
      <w:bCs/>
    </w:rPr>
  </w:style>
  <w:style w:type="paragraph" w:styleId="ae">
    <w:name w:val="Body Text Indent"/>
    <w:basedOn w:val="a"/>
    <w:link w:val="af"/>
    <w:uiPriority w:val="99"/>
    <w:semiHidden/>
    <w:unhideWhenUsed/>
    <w:rsid w:val="002929C3"/>
    <w:pPr>
      <w:adjustRightInd/>
      <w:spacing w:after="120"/>
      <w:ind w:leftChars="200" w:left="480"/>
      <w:textAlignment w:val="auto"/>
    </w:pPr>
    <w:rPr>
      <w:rFonts w:ascii="Times New Roman" w:eastAsia="新細明體"/>
      <w:kern w:val="2"/>
      <w:szCs w:val="24"/>
    </w:rPr>
  </w:style>
  <w:style w:type="character" w:customStyle="1" w:styleId="af">
    <w:name w:val="本文縮排 字元"/>
    <w:basedOn w:val="a0"/>
    <w:link w:val="ae"/>
    <w:uiPriority w:val="99"/>
    <w:semiHidden/>
    <w:rsid w:val="002929C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1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3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77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8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9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62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85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950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974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802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399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111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27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607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02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438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4" w:color="000000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021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8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296</Words>
  <Characters>1693</Characters>
  <Application>Microsoft Office Word</Application>
  <DocSecurity>0</DocSecurity>
  <Lines>14</Lines>
  <Paragraphs>3</Paragraphs>
  <ScaleCrop>false</ScaleCrop>
  <Company>淡江大學 Tamkang University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4</cp:revision>
  <cp:lastPrinted>2014-12-10T08:51:00Z</cp:lastPrinted>
  <dcterms:created xsi:type="dcterms:W3CDTF">2022-08-18T03:49:00Z</dcterms:created>
  <dcterms:modified xsi:type="dcterms:W3CDTF">2022-09-21T02:35:00Z</dcterms:modified>
</cp:coreProperties>
</file>